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247BB" w14:textId="77777777" w:rsidR="00F22B6C" w:rsidRPr="00A45513" w:rsidRDefault="00F22B6C" w:rsidP="00F22B6C">
      <w:pPr>
        <w:widowControl w:val="0"/>
        <w:tabs>
          <w:tab w:val="left" w:pos="693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U.S History ACP Final Exam Study Guide</w:t>
      </w:r>
    </w:p>
    <w:p w14:paraId="5F06B57C" w14:textId="77777777" w:rsidR="00F22B6C" w:rsidRPr="00A45513" w:rsidRDefault="00F22B6C" w:rsidP="00F22B6C">
      <w:pPr>
        <w:widowControl w:val="0"/>
        <w:tabs>
          <w:tab w:val="left" w:pos="6930"/>
        </w:tabs>
        <w:autoSpaceDE w:val="0"/>
        <w:autoSpaceDN w:val="0"/>
        <w:adjustRightInd w:val="0"/>
        <w:rPr>
          <w:rFonts w:ascii="Garamond" w:hAnsi="Garamond" w:cs="Baskerville"/>
          <w:sz w:val="22"/>
          <w:szCs w:val="22"/>
          <w:lang w:bidi="en-US"/>
        </w:rPr>
      </w:pPr>
    </w:p>
    <w:p w14:paraId="1F6D4D1C" w14:textId="77777777" w:rsidR="00F22B6C" w:rsidRPr="00A45513" w:rsidRDefault="00F22B6C" w:rsidP="00F22B6C">
      <w:pPr>
        <w:widowControl w:val="0"/>
        <w:tabs>
          <w:tab w:val="left" w:pos="693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The Final exam counts at 16% of your </w:t>
      </w:r>
      <w:proofErr w:type="gramStart"/>
      <w:r w:rsidRPr="00A45513">
        <w:rPr>
          <w:rFonts w:ascii="Garamond" w:hAnsi="Garamond" w:cs="Baskerville"/>
          <w:sz w:val="22"/>
          <w:szCs w:val="22"/>
          <w:lang w:bidi="en-US"/>
        </w:rPr>
        <w:t>year long</w:t>
      </w:r>
      <w:proofErr w:type="gramEnd"/>
      <w:r w:rsidRPr="00A45513">
        <w:rPr>
          <w:rFonts w:ascii="Garamond" w:hAnsi="Garamond" w:cs="Baskerville"/>
          <w:sz w:val="22"/>
          <w:szCs w:val="22"/>
          <w:lang w:bidi="en-US"/>
        </w:rPr>
        <w:t xml:space="preserve"> grade. </w:t>
      </w:r>
    </w:p>
    <w:p w14:paraId="3F33F6B3" w14:textId="77777777" w:rsidR="00F22B6C" w:rsidRPr="00A45513" w:rsidRDefault="00F22B6C" w:rsidP="00F22B6C">
      <w:pPr>
        <w:widowControl w:val="0"/>
        <w:tabs>
          <w:tab w:val="left" w:pos="693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Tuesday June 16</w:t>
      </w:r>
      <w:r w:rsidRPr="00A45513">
        <w:rPr>
          <w:rFonts w:ascii="Garamond" w:hAnsi="Garamond" w:cs="Baskerville"/>
          <w:b/>
          <w:sz w:val="22"/>
          <w:szCs w:val="22"/>
          <w:vertAlign w:val="superscript"/>
          <w:lang w:bidi="en-US"/>
        </w:rPr>
        <w:t>th</w:t>
      </w:r>
      <w:r w:rsidRPr="00A45513">
        <w:rPr>
          <w:rFonts w:ascii="Garamond" w:hAnsi="Garamond" w:cs="Baskerville"/>
          <w:b/>
          <w:sz w:val="22"/>
          <w:szCs w:val="22"/>
          <w:lang w:bidi="en-US"/>
        </w:rPr>
        <w:t xml:space="preserve"> (11:00-1:15) TAN</w:t>
      </w:r>
    </w:p>
    <w:p w14:paraId="478C0E76" w14:textId="77777777" w:rsidR="00F22B6C" w:rsidRPr="00A45513" w:rsidRDefault="00F22B6C" w:rsidP="00F22B6C">
      <w:pPr>
        <w:widowControl w:val="0"/>
        <w:tabs>
          <w:tab w:val="left" w:pos="693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Wednesday June 17</w:t>
      </w:r>
      <w:r w:rsidRPr="00A45513">
        <w:rPr>
          <w:rFonts w:ascii="Garamond" w:hAnsi="Garamond" w:cs="Baskerville"/>
          <w:b/>
          <w:sz w:val="22"/>
          <w:szCs w:val="22"/>
          <w:vertAlign w:val="superscript"/>
          <w:lang w:bidi="en-US"/>
        </w:rPr>
        <w:t>th</w:t>
      </w:r>
      <w:r w:rsidRPr="00A45513">
        <w:rPr>
          <w:rFonts w:ascii="Garamond" w:hAnsi="Garamond" w:cs="Baskerville"/>
          <w:b/>
          <w:sz w:val="22"/>
          <w:szCs w:val="22"/>
          <w:lang w:bidi="en-US"/>
        </w:rPr>
        <w:t xml:space="preserve"> (8:00-10:15) RED</w:t>
      </w:r>
    </w:p>
    <w:p w14:paraId="6313B21C" w14:textId="77777777" w:rsidR="00F22B6C" w:rsidRPr="00A45513" w:rsidRDefault="00F22B6C" w:rsidP="00F22B6C">
      <w:pPr>
        <w:widowControl w:val="0"/>
        <w:tabs>
          <w:tab w:val="left" w:pos="693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Thursday June 18</w:t>
      </w:r>
      <w:r w:rsidRPr="00A45513">
        <w:rPr>
          <w:rFonts w:ascii="Garamond" w:hAnsi="Garamond" w:cs="Baskerville"/>
          <w:b/>
          <w:sz w:val="22"/>
          <w:szCs w:val="22"/>
          <w:vertAlign w:val="superscript"/>
          <w:lang w:bidi="en-US"/>
        </w:rPr>
        <w:t>th</w:t>
      </w:r>
      <w:r w:rsidRPr="00A45513">
        <w:rPr>
          <w:rFonts w:ascii="Garamond" w:hAnsi="Garamond" w:cs="Baskerville"/>
          <w:b/>
          <w:sz w:val="22"/>
          <w:szCs w:val="22"/>
          <w:lang w:bidi="en-US"/>
        </w:rPr>
        <w:t xml:space="preserve"> (8:00-10:15) BLUE</w:t>
      </w:r>
    </w:p>
    <w:p w14:paraId="05A4D5EF" w14:textId="77777777" w:rsidR="00F22B6C" w:rsidRPr="00A45513" w:rsidRDefault="00F22B6C" w:rsidP="00F22B6C">
      <w:pPr>
        <w:widowControl w:val="0"/>
        <w:tabs>
          <w:tab w:val="left" w:pos="6930"/>
        </w:tabs>
        <w:autoSpaceDE w:val="0"/>
        <w:autoSpaceDN w:val="0"/>
        <w:adjustRightInd w:val="0"/>
        <w:rPr>
          <w:rFonts w:ascii="Garamond" w:hAnsi="Garamond" w:cs="Baskerville"/>
          <w:sz w:val="22"/>
          <w:szCs w:val="22"/>
          <w:lang w:bidi="en-US"/>
        </w:rPr>
      </w:pPr>
    </w:p>
    <w:p w14:paraId="1FAFEBAC" w14:textId="77777777" w:rsidR="00F22B6C" w:rsidRPr="00A45513" w:rsidRDefault="00F22B6C" w:rsidP="00F22B6C">
      <w:pPr>
        <w:widowControl w:val="0"/>
        <w:tabs>
          <w:tab w:val="left" w:pos="693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(NOTE: You must have all books turned in and/or debts paid before you take the exam. If this is not done, you will receive no grade for the final. If you know you’ve lost or damaged your book, settle your debts PRIOR TO THE BEGINNING OF THE FINAL EXAM. Charge for the book: $70. Charge for the rebind: $10 (broken spine, book needs a new cover) </w:t>
      </w:r>
    </w:p>
    <w:p w14:paraId="3AF0E1A7"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p>
    <w:p w14:paraId="460D980A" w14:textId="77777777" w:rsidR="000E55FA" w:rsidRPr="00A45513" w:rsidRDefault="000E55FA" w:rsidP="000E55FA">
      <w:pPr>
        <w:tabs>
          <w:tab w:val="left" w:pos="6930"/>
        </w:tabs>
        <w:rPr>
          <w:rFonts w:ascii="Garamond" w:hAnsi="Garamond"/>
          <w:b/>
          <w:sz w:val="22"/>
          <w:szCs w:val="22"/>
        </w:rPr>
      </w:pPr>
      <w:r w:rsidRPr="00A45513">
        <w:rPr>
          <w:rFonts w:ascii="Garamond" w:hAnsi="Garamond"/>
          <w:sz w:val="22"/>
          <w:szCs w:val="22"/>
        </w:rPr>
        <w:t xml:space="preserve">You should use my </w:t>
      </w:r>
      <w:proofErr w:type="spellStart"/>
      <w:r w:rsidRPr="00A45513">
        <w:rPr>
          <w:rFonts w:ascii="Garamond" w:hAnsi="Garamond"/>
          <w:sz w:val="22"/>
          <w:szCs w:val="22"/>
        </w:rPr>
        <w:t>wikispace</w:t>
      </w:r>
      <w:proofErr w:type="spellEnd"/>
      <w:r w:rsidRPr="00A45513">
        <w:rPr>
          <w:rFonts w:ascii="Garamond" w:hAnsi="Garamond"/>
          <w:sz w:val="22"/>
          <w:szCs w:val="22"/>
        </w:rPr>
        <w:t xml:space="preserve">, your readers, textbook, class notes, and the terms/concepts/guiding questions from this review sheet to study for your exam. </w:t>
      </w:r>
    </w:p>
    <w:p w14:paraId="128E7F58" w14:textId="77777777" w:rsidR="00F22B6C" w:rsidRPr="00A45513" w:rsidRDefault="00F22B6C" w:rsidP="00F22B6C">
      <w:pPr>
        <w:widowControl w:val="0"/>
        <w:tabs>
          <w:tab w:val="left" w:pos="6930"/>
        </w:tabs>
        <w:autoSpaceDE w:val="0"/>
        <w:autoSpaceDN w:val="0"/>
        <w:adjustRightInd w:val="0"/>
        <w:rPr>
          <w:rFonts w:ascii="Garamond" w:hAnsi="Garamond" w:cs="Baskerville"/>
          <w:sz w:val="22"/>
          <w:szCs w:val="22"/>
          <w:lang w:bidi="en-US"/>
        </w:rPr>
      </w:pPr>
    </w:p>
    <w:p w14:paraId="7FB7FFEC" w14:textId="77777777" w:rsidR="000E55FA" w:rsidRPr="00A45513" w:rsidRDefault="000E55FA" w:rsidP="00F22B6C">
      <w:pPr>
        <w:widowControl w:val="0"/>
        <w:tabs>
          <w:tab w:val="left" w:pos="693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Format of Exam:</w:t>
      </w:r>
    </w:p>
    <w:p w14:paraId="50E20056" w14:textId="77777777" w:rsidR="00F22B6C" w:rsidRPr="00A45513" w:rsidRDefault="00F22B6C" w:rsidP="00F22B6C">
      <w:pPr>
        <w:widowControl w:val="0"/>
        <w:numPr>
          <w:ilvl w:val="0"/>
          <w:numId w:val="1"/>
        </w:numPr>
        <w:tabs>
          <w:tab w:val="left" w:pos="270"/>
          <w:tab w:val="left" w:pos="900"/>
          <w:tab w:val="left" w:pos="6930"/>
        </w:tabs>
        <w:autoSpaceDE w:val="0"/>
        <w:autoSpaceDN w:val="0"/>
        <w:adjustRightInd w:val="0"/>
        <w:ind w:left="900" w:hanging="270"/>
        <w:rPr>
          <w:rFonts w:ascii="Garamond" w:hAnsi="Garamond" w:cs="Baskerville"/>
          <w:sz w:val="22"/>
          <w:szCs w:val="22"/>
          <w:lang w:bidi="en-US"/>
        </w:rPr>
      </w:pPr>
      <w:r w:rsidRPr="00A45513">
        <w:rPr>
          <w:rFonts w:ascii="Garamond" w:hAnsi="Garamond" w:cs="Baskerville"/>
          <w:sz w:val="22"/>
          <w:szCs w:val="22"/>
          <w:lang w:bidi="en-US"/>
        </w:rPr>
        <w:t>75 Multiple Choice Questions 45%</w:t>
      </w:r>
    </w:p>
    <w:p w14:paraId="0933C9F9" w14:textId="77777777" w:rsidR="00F22B6C" w:rsidRPr="00A45513" w:rsidRDefault="00F22B6C" w:rsidP="00F22B6C">
      <w:pPr>
        <w:widowControl w:val="0"/>
        <w:numPr>
          <w:ilvl w:val="0"/>
          <w:numId w:val="1"/>
        </w:numPr>
        <w:tabs>
          <w:tab w:val="left" w:pos="270"/>
          <w:tab w:val="left" w:pos="900"/>
          <w:tab w:val="left" w:pos="6930"/>
        </w:tabs>
        <w:autoSpaceDE w:val="0"/>
        <w:autoSpaceDN w:val="0"/>
        <w:adjustRightInd w:val="0"/>
        <w:ind w:left="900" w:hanging="270"/>
        <w:rPr>
          <w:rFonts w:ascii="Garamond" w:hAnsi="Garamond" w:cs="Baskerville"/>
          <w:sz w:val="22"/>
          <w:szCs w:val="22"/>
          <w:lang w:bidi="en-US"/>
        </w:rPr>
      </w:pPr>
      <w:r w:rsidRPr="00A45513">
        <w:rPr>
          <w:rFonts w:ascii="Garamond" w:hAnsi="Garamond" w:cs="Baskerville"/>
          <w:sz w:val="22"/>
          <w:szCs w:val="22"/>
          <w:lang w:bidi="en-US"/>
        </w:rPr>
        <w:t>1 essay question 45%</w:t>
      </w:r>
    </w:p>
    <w:p w14:paraId="22D80A0F" w14:textId="77777777" w:rsidR="00F22B6C" w:rsidRPr="00A45513" w:rsidRDefault="00F22B6C" w:rsidP="00F22B6C">
      <w:pPr>
        <w:widowControl w:val="0"/>
        <w:numPr>
          <w:ilvl w:val="0"/>
          <w:numId w:val="1"/>
        </w:numPr>
        <w:tabs>
          <w:tab w:val="left" w:pos="270"/>
          <w:tab w:val="left" w:pos="900"/>
          <w:tab w:val="left" w:pos="6930"/>
        </w:tabs>
        <w:autoSpaceDE w:val="0"/>
        <w:autoSpaceDN w:val="0"/>
        <w:adjustRightInd w:val="0"/>
        <w:ind w:left="900" w:hanging="270"/>
        <w:rPr>
          <w:rFonts w:ascii="Garamond" w:hAnsi="Garamond" w:cs="Baskerville"/>
          <w:sz w:val="22"/>
          <w:szCs w:val="22"/>
          <w:lang w:bidi="en-US"/>
        </w:rPr>
      </w:pPr>
      <w:r w:rsidRPr="00A45513">
        <w:rPr>
          <w:rFonts w:ascii="Garamond" w:hAnsi="Garamond" w:cs="Baskerville"/>
          <w:sz w:val="22"/>
          <w:szCs w:val="22"/>
          <w:lang w:bidi="en-US"/>
        </w:rPr>
        <w:t>Discussion 10%</w:t>
      </w:r>
    </w:p>
    <w:p w14:paraId="5506A88E" w14:textId="77777777" w:rsidR="00F22B6C" w:rsidRPr="00A45513" w:rsidRDefault="00F22B6C" w:rsidP="00F22B6C">
      <w:pPr>
        <w:widowControl w:val="0"/>
        <w:tabs>
          <w:tab w:val="left" w:pos="6930"/>
        </w:tabs>
        <w:autoSpaceDE w:val="0"/>
        <w:autoSpaceDN w:val="0"/>
        <w:adjustRightInd w:val="0"/>
        <w:rPr>
          <w:rFonts w:ascii="Garamond" w:hAnsi="Garamond" w:cs="Baskerville"/>
          <w:sz w:val="22"/>
          <w:szCs w:val="22"/>
          <w:lang w:bidi="en-US"/>
        </w:rPr>
      </w:pPr>
    </w:p>
    <w:p w14:paraId="7B7D37E2" w14:textId="77777777" w:rsidR="00F22B6C" w:rsidRPr="00A45513" w:rsidRDefault="00F22B6C" w:rsidP="00F22B6C">
      <w:pPr>
        <w:widowControl w:val="0"/>
        <w:tabs>
          <w:tab w:val="left" w:pos="6930"/>
        </w:tabs>
        <w:autoSpaceDE w:val="0"/>
        <w:autoSpaceDN w:val="0"/>
        <w:adjustRightInd w:val="0"/>
        <w:rPr>
          <w:rFonts w:ascii="Garamond" w:hAnsi="Garamond" w:cs="Baskerville"/>
          <w:b/>
          <w:bCs/>
          <w:sz w:val="22"/>
          <w:szCs w:val="22"/>
          <w:lang w:bidi="en-US"/>
        </w:rPr>
      </w:pPr>
      <w:r w:rsidRPr="00A45513">
        <w:rPr>
          <w:rFonts w:ascii="Garamond" w:hAnsi="Garamond" w:cs="Baskerville"/>
          <w:sz w:val="22"/>
          <w:szCs w:val="22"/>
          <w:lang w:bidi="en-US"/>
        </w:rPr>
        <w:t xml:space="preserve">For each term listed you should know what it is and relevant examples &amp; ideas connected with it. </w:t>
      </w:r>
    </w:p>
    <w:p w14:paraId="0DD5D350"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5F18616D"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Unit 1: American Identity &amp; the Constitution</w:t>
      </w:r>
    </w:p>
    <w:p w14:paraId="455E89BC"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kern w:val="1"/>
          <w:sz w:val="22"/>
          <w:szCs w:val="22"/>
          <w:lang w:bidi="en-US"/>
        </w:rPr>
      </w:pPr>
    </w:p>
    <w:tbl>
      <w:tblPr>
        <w:tblW w:w="0" w:type="auto"/>
        <w:tblBorders>
          <w:top w:val="nil"/>
          <w:left w:val="nil"/>
          <w:right w:val="nil"/>
        </w:tblBorders>
        <w:tblLayout w:type="fixed"/>
        <w:tblLook w:val="0000" w:firstRow="0" w:lastRow="0" w:firstColumn="0" w:lastColumn="0" w:noHBand="0" w:noVBand="0"/>
      </w:tblPr>
      <w:tblGrid>
        <w:gridCol w:w="4305"/>
        <w:gridCol w:w="4305"/>
      </w:tblGrid>
      <w:tr w:rsidR="00F22B6C" w:rsidRPr="00A45513" w14:paraId="1F9B5912" w14:textId="77777777" w:rsidTr="000E55FA">
        <w:tc>
          <w:tcPr>
            <w:tcW w:w="4305" w:type="dxa"/>
            <w:tcBorders>
              <w:top w:val="single" w:sz="4" w:space="0" w:color="auto"/>
              <w:left w:val="single" w:sz="4" w:space="0" w:color="auto"/>
              <w:bottom w:val="single" w:sz="4" w:space="0" w:color="auto"/>
              <w:right w:val="single" w:sz="4" w:space="0" w:color="auto"/>
            </w:tcBorders>
          </w:tcPr>
          <w:p w14:paraId="56D6C3CB"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Terms</w:t>
            </w:r>
          </w:p>
        </w:tc>
        <w:tc>
          <w:tcPr>
            <w:tcW w:w="4305" w:type="dxa"/>
            <w:tcBorders>
              <w:top w:val="single" w:sz="4" w:space="0" w:color="auto"/>
              <w:left w:val="single" w:sz="4" w:space="0" w:color="auto"/>
              <w:bottom w:val="single" w:sz="4" w:space="0" w:color="auto"/>
              <w:right w:val="single" w:sz="4" w:space="0" w:color="auto"/>
            </w:tcBorders>
          </w:tcPr>
          <w:p w14:paraId="08221C10"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Concepts/Questions</w:t>
            </w:r>
          </w:p>
        </w:tc>
      </w:tr>
      <w:tr w:rsidR="00F22B6C" w:rsidRPr="00A45513" w14:paraId="406D0E65" w14:textId="77777777" w:rsidTr="000E55FA">
        <w:tc>
          <w:tcPr>
            <w:tcW w:w="4305" w:type="dxa"/>
            <w:tcBorders>
              <w:top w:val="single" w:sz="4" w:space="0" w:color="auto"/>
              <w:left w:val="single" w:sz="4" w:space="0" w:color="auto"/>
              <w:bottom w:val="single" w:sz="4" w:space="0" w:color="auto"/>
              <w:right w:val="single" w:sz="4" w:space="0" w:color="auto"/>
            </w:tcBorders>
          </w:tcPr>
          <w:p w14:paraId="25B4D76A"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Federalists</w:t>
            </w:r>
          </w:p>
          <w:p w14:paraId="25B8C91D"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Anti-federalists</w:t>
            </w:r>
          </w:p>
          <w:p w14:paraId="3D081B94"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The Bill of Rights </w:t>
            </w:r>
          </w:p>
          <w:p w14:paraId="7B16BF86"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Electoral College</w:t>
            </w:r>
          </w:p>
          <w:p w14:paraId="32BE71D0"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Amendments</w:t>
            </w:r>
          </w:p>
          <w:p w14:paraId="4F211566"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Separation of Powers</w:t>
            </w:r>
          </w:p>
          <w:p w14:paraId="433EC5EB"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Checks &amp; Balances</w:t>
            </w:r>
          </w:p>
          <w:p w14:paraId="5A3B965F" w14:textId="77777777" w:rsidR="00002C28"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Federalism </w:t>
            </w:r>
          </w:p>
          <w:p w14:paraId="3B0497B9"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Judicial Review</w:t>
            </w:r>
            <w:r w:rsidR="00002C28" w:rsidRPr="00A45513">
              <w:rPr>
                <w:rFonts w:ascii="Garamond" w:hAnsi="Garamond" w:cs="Baskerville"/>
                <w:sz w:val="22"/>
                <w:szCs w:val="22"/>
                <w:lang w:bidi="en-US"/>
              </w:rPr>
              <w:t xml:space="preserve"> (Marbury v. Madison)</w:t>
            </w:r>
          </w:p>
          <w:p w14:paraId="3A3D6C8C"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Strict Constructionist</w:t>
            </w:r>
          </w:p>
          <w:p w14:paraId="617A169E"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kern w:val="1"/>
                <w:sz w:val="22"/>
                <w:szCs w:val="22"/>
                <w:lang w:bidi="en-US"/>
              </w:rPr>
            </w:pPr>
            <w:r w:rsidRPr="00A45513">
              <w:rPr>
                <w:rFonts w:ascii="Garamond" w:hAnsi="Garamond" w:cs="Baskerville"/>
                <w:sz w:val="22"/>
                <w:szCs w:val="22"/>
                <w:lang w:bidi="en-US"/>
              </w:rPr>
              <w:t>Loose Constructionist</w:t>
            </w:r>
          </w:p>
        </w:tc>
        <w:tc>
          <w:tcPr>
            <w:tcW w:w="4305" w:type="dxa"/>
            <w:tcBorders>
              <w:top w:val="single" w:sz="4" w:space="0" w:color="auto"/>
              <w:left w:val="single" w:sz="4" w:space="0" w:color="auto"/>
              <w:bottom w:val="single" w:sz="4" w:space="0" w:color="auto"/>
              <w:right w:val="single" w:sz="4" w:space="0" w:color="auto"/>
            </w:tcBorders>
          </w:tcPr>
          <w:p w14:paraId="23C28A7C"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What were the struggles over the ratification of the Constitution?</w:t>
            </w:r>
          </w:p>
          <w:p w14:paraId="79477DC7"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46B1271D"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How does the Constitution protect against tyranny (on many levels)?</w:t>
            </w:r>
          </w:p>
          <w:p w14:paraId="15366C10"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63DC6432"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How is the Constitution a “living document” (how can it be changed &amp; interpreted)?</w:t>
            </w:r>
          </w:p>
          <w:p w14:paraId="18FCCFD2"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35BD7638"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kern w:val="1"/>
                <w:sz w:val="22"/>
                <w:szCs w:val="22"/>
                <w:lang w:bidi="en-US"/>
              </w:rPr>
            </w:pPr>
            <w:r w:rsidRPr="00A45513">
              <w:rPr>
                <w:rFonts w:ascii="Garamond" w:hAnsi="Garamond" w:cs="Baskerville"/>
                <w:sz w:val="22"/>
                <w:szCs w:val="22"/>
                <w:lang w:bidi="en-US"/>
              </w:rPr>
              <w:t>What is framework of government as created by the Constitution?</w:t>
            </w:r>
          </w:p>
        </w:tc>
      </w:tr>
    </w:tbl>
    <w:p w14:paraId="32CE208B"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r w:rsidRPr="00A45513">
        <w:rPr>
          <w:rFonts w:ascii="Garamond" w:hAnsi="Garamond" w:cs="Baskerville"/>
          <w:b/>
          <w:bCs/>
          <w:sz w:val="22"/>
          <w:szCs w:val="22"/>
          <w:lang w:bidi="en-US"/>
        </w:rPr>
        <w:t xml:space="preserve">                                         </w:t>
      </w:r>
    </w:p>
    <w:p w14:paraId="28C344E5"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b/>
          <w:bCs/>
          <w:sz w:val="22"/>
          <w:szCs w:val="22"/>
          <w:lang w:bidi="en-US"/>
        </w:rPr>
        <w:t xml:space="preserve">                                               </w:t>
      </w:r>
    </w:p>
    <w:p w14:paraId="2C924A45" w14:textId="2D9A73F7" w:rsidR="00002C28" w:rsidRPr="00A45513" w:rsidRDefault="00B05C6E" w:rsidP="00B05C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     </w:t>
      </w:r>
    </w:p>
    <w:p w14:paraId="0338171B" w14:textId="77777777" w:rsidR="00002C28" w:rsidRPr="00A45513" w:rsidRDefault="00002C28"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195F9968"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038CF9FC"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525EEBCC"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1E88D43E"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02430DEB"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6179971B"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10A6E37F"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6D722CD7"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502F2CAA" w14:textId="77777777" w:rsidR="00B05C6E"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50F94A48"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06A39609"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4CBF7DA2"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694389B0" w14:textId="77777777" w:rsidR="00A45513" w:rsidRP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3CD159A3"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4668A0ED" w14:textId="77777777" w:rsidR="00B05C6E" w:rsidRPr="00A45513" w:rsidRDefault="00B05C6E"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p>
    <w:p w14:paraId="19DB18B7" w14:textId="77777777" w:rsidR="00F22B6C" w:rsidRPr="00A45513" w:rsidRDefault="000D24FB"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sz w:val="22"/>
          <w:szCs w:val="22"/>
          <w:lang w:bidi="en-US"/>
        </w:rPr>
      </w:pPr>
      <w:r w:rsidRPr="00A45513">
        <w:rPr>
          <w:rFonts w:ascii="Garamond" w:hAnsi="Garamond" w:cs="Baskerville"/>
          <w:b/>
          <w:sz w:val="22"/>
          <w:szCs w:val="22"/>
          <w:lang w:bidi="en-US"/>
        </w:rPr>
        <w:lastRenderedPageBreak/>
        <w:t>Unit 2</w:t>
      </w:r>
      <w:r w:rsidR="00F22B6C" w:rsidRPr="00A45513">
        <w:rPr>
          <w:rFonts w:ascii="Garamond" w:hAnsi="Garamond" w:cs="Baskerville"/>
          <w:b/>
          <w:sz w:val="22"/>
          <w:szCs w:val="22"/>
          <w:lang w:bidi="en-US"/>
        </w:rPr>
        <w:t>: Democracy and Authority</w:t>
      </w:r>
    </w:p>
    <w:p w14:paraId="054FD6EA"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Times-Roman"/>
          <w:b/>
          <w:sz w:val="22"/>
          <w:szCs w:val="22"/>
          <w:lang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068"/>
      </w:tblGrid>
      <w:tr w:rsidR="00F22B6C" w:rsidRPr="00A45513" w14:paraId="5CA774FB" w14:textId="77777777" w:rsidTr="000E55FA">
        <w:tc>
          <w:tcPr>
            <w:tcW w:w="4788" w:type="dxa"/>
            <w:shd w:val="clear" w:color="auto" w:fill="auto"/>
          </w:tcPr>
          <w:p w14:paraId="62F47C7D"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sz w:val="22"/>
                <w:szCs w:val="22"/>
                <w:lang w:bidi="en-US"/>
              </w:rPr>
            </w:pPr>
            <w:r w:rsidRPr="00A45513">
              <w:rPr>
                <w:rFonts w:ascii="Garamond" w:hAnsi="Garamond" w:cs="Baskerville"/>
                <w:sz w:val="22"/>
                <w:szCs w:val="22"/>
                <w:lang w:bidi="en-US"/>
              </w:rPr>
              <w:t>Terms</w:t>
            </w:r>
          </w:p>
        </w:tc>
        <w:tc>
          <w:tcPr>
            <w:tcW w:w="4068" w:type="dxa"/>
            <w:shd w:val="clear" w:color="auto" w:fill="auto"/>
          </w:tcPr>
          <w:p w14:paraId="5858AB10"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sz w:val="22"/>
                <w:szCs w:val="22"/>
                <w:lang w:bidi="en-US"/>
              </w:rPr>
            </w:pPr>
            <w:r w:rsidRPr="00A45513">
              <w:rPr>
                <w:rFonts w:ascii="Garamond" w:hAnsi="Garamond" w:cs="Baskerville"/>
                <w:sz w:val="22"/>
                <w:szCs w:val="22"/>
                <w:lang w:bidi="en-US"/>
              </w:rPr>
              <w:t>Questions</w:t>
            </w:r>
          </w:p>
        </w:tc>
      </w:tr>
      <w:tr w:rsidR="00F22B6C" w:rsidRPr="00A45513" w14:paraId="324E5E7B" w14:textId="77777777" w:rsidTr="000E55FA">
        <w:trPr>
          <w:trHeight w:val="2690"/>
        </w:trPr>
        <w:tc>
          <w:tcPr>
            <w:tcW w:w="4788" w:type="dxa"/>
            <w:shd w:val="clear" w:color="auto" w:fill="auto"/>
          </w:tcPr>
          <w:p w14:paraId="1F3F97CE" w14:textId="2DC825EF" w:rsidR="000D24FB" w:rsidRPr="00A45513" w:rsidRDefault="000D24FB" w:rsidP="000E55FA">
            <w:pPr>
              <w:rPr>
                <w:rFonts w:ascii="Garamond" w:hAnsi="Garamond" w:cs="Baskerville"/>
                <w:b/>
                <w:sz w:val="22"/>
                <w:szCs w:val="22"/>
              </w:rPr>
            </w:pPr>
            <w:r w:rsidRPr="00A45513">
              <w:rPr>
                <w:rFonts w:ascii="Garamond" w:hAnsi="Garamond" w:cs="Baskerville"/>
                <w:b/>
                <w:sz w:val="22"/>
                <w:szCs w:val="22"/>
              </w:rPr>
              <w:t>Founding Period:</w:t>
            </w:r>
          </w:p>
          <w:p w14:paraId="65AF6C69"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Federalists</w:t>
            </w:r>
          </w:p>
          <w:p w14:paraId="15DEE94A"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Creation of the 1</w:t>
            </w:r>
            <w:r w:rsidRPr="00A45513">
              <w:rPr>
                <w:rFonts w:ascii="Garamond" w:hAnsi="Garamond" w:cs="Baskerville"/>
                <w:sz w:val="22"/>
                <w:szCs w:val="22"/>
                <w:vertAlign w:val="superscript"/>
              </w:rPr>
              <w:t>st</w:t>
            </w:r>
            <w:r w:rsidRPr="00A45513">
              <w:rPr>
                <w:rFonts w:ascii="Garamond" w:hAnsi="Garamond" w:cs="Baskerville"/>
                <w:sz w:val="22"/>
                <w:szCs w:val="22"/>
              </w:rPr>
              <w:t xml:space="preserve"> National Bank</w:t>
            </w:r>
          </w:p>
          <w:p w14:paraId="23A87A00"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Whiskey Rebellion</w:t>
            </w:r>
          </w:p>
          <w:p w14:paraId="115D1BBC"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Alien &amp; Sedition Acts of 1798</w:t>
            </w:r>
          </w:p>
          <w:p w14:paraId="3BFDA495"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Marbury v. Madison (1803)</w:t>
            </w:r>
          </w:p>
          <w:p w14:paraId="0C9FC531"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McCulloch v. Maryland (1819)</w:t>
            </w:r>
          </w:p>
          <w:p w14:paraId="685CB334"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Dartmouth College v. Woodward (1819)</w:t>
            </w:r>
          </w:p>
          <w:p w14:paraId="4753B9E4" w14:textId="77777777" w:rsidR="00F22B6C" w:rsidRPr="00A45513" w:rsidRDefault="00F22B6C" w:rsidP="000E55FA">
            <w:pPr>
              <w:rPr>
                <w:rFonts w:ascii="Garamond" w:hAnsi="Garamond" w:cs="Baskerville"/>
                <w:sz w:val="22"/>
                <w:szCs w:val="22"/>
              </w:rPr>
            </w:pPr>
            <w:r w:rsidRPr="00A45513">
              <w:rPr>
                <w:rFonts w:ascii="Garamond" w:hAnsi="Garamond" w:cs="Baskerville"/>
                <w:sz w:val="22"/>
                <w:szCs w:val="22"/>
              </w:rPr>
              <w:t>Gibbons v. Ogden (1824)</w:t>
            </w:r>
          </w:p>
          <w:p w14:paraId="720F3E29" w14:textId="77777777" w:rsidR="00002C28" w:rsidRPr="00A45513" w:rsidRDefault="00002C28" w:rsidP="000E55FA">
            <w:pPr>
              <w:rPr>
                <w:rFonts w:ascii="Garamond" w:hAnsi="Garamond" w:cs="Baskerville"/>
                <w:b/>
                <w:sz w:val="22"/>
                <w:szCs w:val="22"/>
              </w:rPr>
            </w:pPr>
            <w:r w:rsidRPr="00A45513">
              <w:rPr>
                <w:rFonts w:ascii="Garamond" w:hAnsi="Garamond" w:cs="Baskerville"/>
                <w:b/>
                <w:sz w:val="22"/>
                <w:szCs w:val="22"/>
              </w:rPr>
              <w:t>Antebellum:</w:t>
            </w:r>
          </w:p>
          <w:p w14:paraId="4DD09F08" w14:textId="77777777" w:rsidR="00002C28" w:rsidRPr="00A45513" w:rsidRDefault="00002C28" w:rsidP="00002C28">
            <w:pPr>
              <w:pStyle w:val="ListParagraph"/>
              <w:numPr>
                <w:ilvl w:val="0"/>
                <w:numId w:val="28"/>
              </w:numPr>
              <w:rPr>
                <w:rFonts w:ascii="Garamond" w:hAnsi="Garamond" w:cs="Baskerville"/>
                <w:sz w:val="22"/>
                <w:szCs w:val="22"/>
              </w:rPr>
            </w:pPr>
            <w:r w:rsidRPr="00A45513">
              <w:rPr>
                <w:rFonts w:ascii="Garamond" w:hAnsi="Garamond" w:cs="Baskerville"/>
                <w:sz w:val="22"/>
                <w:szCs w:val="22"/>
              </w:rPr>
              <w:t>Missouri Compromise</w:t>
            </w:r>
          </w:p>
          <w:p w14:paraId="5771E4B9" w14:textId="77777777" w:rsidR="00002C28" w:rsidRPr="00A45513" w:rsidRDefault="00FC3076" w:rsidP="00002C28">
            <w:pPr>
              <w:pStyle w:val="ListParagraph"/>
              <w:numPr>
                <w:ilvl w:val="0"/>
                <w:numId w:val="28"/>
              </w:numPr>
              <w:rPr>
                <w:rFonts w:ascii="Garamond" w:hAnsi="Garamond" w:cs="Baskerville"/>
                <w:sz w:val="22"/>
                <w:szCs w:val="22"/>
              </w:rPr>
            </w:pPr>
            <w:r w:rsidRPr="00A45513">
              <w:rPr>
                <w:rFonts w:ascii="Garamond" w:hAnsi="Garamond" w:cs="Baskerville"/>
                <w:sz w:val="22"/>
                <w:szCs w:val="22"/>
              </w:rPr>
              <w:t>Bleeding Kansas</w:t>
            </w:r>
          </w:p>
          <w:p w14:paraId="006A1031" w14:textId="79E7F375" w:rsidR="00FC3076" w:rsidRPr="00A45513" w:rsidRDefault="00FC3076" w:rsidP="00FC3076">
            <w:pPr>
              <w:pStyle w:val="ListParagraph"/>
              <w:numPr>
                <w:ilvl w:val="0"/>
                <w:numId w:val="28"/>
              </w:numPr>
              <w:rPr>
                <w:rFonts w:ascii="Garamond" w:hAnsi="Garamond" w:cs="Baskerville"/>
                <w:sz w:val="22"/>
                <w:szCs w:val="22"/>
              </w:rPr>
            </w:pPr>
            <w:r w:rsidRPr="00A45513">
              <w:rPr>
                <w:rFonts w:ascii="Garamond" w:hAnsi="Garamond" w:cs="Baskerville"/>
                <w:sz w:val="22"/>
                <w:szCs w:val="22"/>
              </w:rPr>
              <w:t>Popular Sovereignty</w:t>
            </w:r>
          </w:p>
          <w:p w14:paraId="47607FD9" w14:textId="77777777" w:rsidR="00F22B6C" w:rsidRPr="00A45513" w:rsidRDefault="00F22B6C" w:rsidP="000E55FA">
            <w:pPr>
              <w:rPr>
                <w:rFonts w:ascii="Garamond" w:hAnsi="Garamond" w:cs="Baskerville"/>
                <w:i/>
                <w:sz w:val="22"/>
                <w:szCs w:val="22"/>
              </w:rPr>
            </w:pPr>
            <w:r w:rsidRPr="00A45513">
              <w:rPr>
                <w:rFonts w:ascii="Garamond" w:hAnsi="Garamond" w:cs="Baskerville"/>
                <w:i/>
                <w:sz w:val="22"/>
                <w:szCs w:val="22"/>
              </w:rPr>
              <w:t>Andrew Jackson</w:t>
            </w:r>
          </w:p>
          <w:p w14:paraId="5C157E39" w14:textId="77777777" w:rsidR="00F22B6C" w:rsidRPr="00A45513" w:rsidRDefault="00F22B6C" w:rsidP="00F22B6C">
            <w:pPr>
              <w:pStyle w:val="ListParagraph"/>
              <w:numPr>
                <w:ilvl w:val="0"/>
                <w:numId w:val="20"/>
              </w:numPr>
              <w:rPr>
                <w:rFonts w:ascii="Garamond" w:hAnsi="Garamond" w:cs="Baskerville"/>
                <w:sz w:val="22"/>
                <w:szCs w:val="22"/>
              </w:rPr>
            </w:pPr>
            <w:r w:rsidRPr="00A45513">
              <w:rPr>
                <w:rFonts w:ascii="Garamond" w:hAnsi="Garamond" w:cs="Baskerville"/>
                <w:sz w:val="22"/>
                <w:szCs w:val="22"/>
              </w:rPr>
              <w:t>Spoils System</w:t>
            </w:r>
          </w:p>
          <w:p w14:paraId="3F983B1B" w14:textId="77777777" w:rsidR="00F22B6C" w:rsidRPr="00A45513" w:rsidRDefault="00F22B6C" w:rsidP="00F22B6C">
            <w:pPr>
              <w:pStyle w:val="ListParagraph"/>
              <w:numPr>
                <w:ilvl w:val="0"/>
                <w:numId w:val="20"/>
              </w:numPr>
              <w:rPr>
                <w:rFonts w:ascii="Garamond" w:hAnsi="Garamond" w:cs="Baskerville"/>
                <w:sz w:val="22"/>
                <w:szCs w:val="22"/>
              </w:rPr>
            </w:pPr>
            <w:r w:rsidRPr="00A45513">
              <w:rPr>
                <w:rFonts w:ascii="Garamond" w:hAnsi="Garamond" w:cs="Baskerville"/>
                <w:sz w:val="22"/>
                <w:szCs w:val="22"/>
              </w:rPr>
              <w:t>Indian Removal</w:t>
            </w:r>
          </w:p>
          <w:p w14:paraId="4E2051F3" w14:textId="77777777" w:rsidR="00F22B6C" w:rsidRPr="00A45513" w:rsidRDefault="00F22B6C" w:rsidP="00F22B6C">
            <w:pPr>
              <w:pStyle w:val="ListParagraph"/>
              <w:numPr>
                <w:ilvl w:val="0"/>
                <w:numId w:val="20"/>
              </w:numPr>
              <w:rPr>
                <w:rFonts w:ascii="Garamond" w:hAnsi="Garamond" w:cs="Baskerville"/>
                <w:sz w:val="22"/>
                <w:szCs w:val="22"/>
              </w:rPr>
            </w:pPr>
            <w:r w:rsidRPr="00A45513">
              <w:rPr>
                <w:rFonts w:ascii="Garamond" w:hAnsi="Garamond" w:cs="Baskerville"/>
                <w:sz w:val="22"/>
                <w:szCs w:val="22"/>
              </w:rPr>
              <w:t>The Bank Veto</w:t>
            </w:r>
          </w:p>
          <w:p w14:paraId="48F4BAA2" w14:textId="77777777" w:rsidR="00F22B6C" w:rsidRPr="00A45513" w:rsidRDefault="00F22B6C" w:rsidP="00F22B6C">
            <w:pPr>
              <w:pStyle w:val="ListParagraph"/>
              <w:numPr>
                <w:ilvl w:val="0"/>
                <w:numId w:val="20"/>
              </w:numPr>
              <w:rPr>
                <w:rFonts w:ascii="Garamond" w:hAnsi="Garamond" w:cs="Baskerville"/>
                <w:sz w:val="22"/>
                <w:szCs w:val="22"/>
              </w:rPr>
            </w:pPr>
            <w:r w:rsidRPr="00A45513">
              <w:rPr>
                <w:rFonts w:ascii="Garamond" w:hAnsi="Garamond" w:cs="Baskerville"/>
                <w:sz w:val="22"/>
                <w:szCs w:val="22"/>
              </w:rPr>
              <w:t>Nullification Crisis</w:t>
            </w:r>
          </w:p>
          <w:p w14:paraId="6FA8AD25" w14:textId="77777777" w:rsidR="00002C28" w:rsidRPr="00A45513" w:rsidRDefault="00F22B6C" w:rsidP="000E55FA">
            <w:pPr>
              <w:rPr>
                <w:rFonts w:ascii="Garamond" w:hAnsi="Garamond" w:cs="Baskerville"/>
                <w:b/>
                <w:sz w:val="22"/>
                <w:szCs w:val="22"/>
              </w:rPr>
            </w:pPr>
            <w:r w:rsidRPr="00A45513">
              <w:rPr>
                <w:rFonts w:ascii="Garamond" w:hAnsi="Garamond" w:cs="Baskerville"/>
                <w:b/>
                <w:sz w:val="22"/>
                <w:szCs w:val="22"/>
              </w:rPr>
              <w:t>Civil War</w:t>
            </w:r>
          </w:p>
          <w:p w14:paraId="35074B8B" w14:textId="77777777" w:rsidR="00F22B6C" w:rsidRPr="00A45513" w:rsidRDefault="00F22B6C" w:rsidP="00F22B6C">
            <w:pPr>
              <w:numPr>
                <w:ilvl w:val="0"/>
                <w:numId w:val="26"/>
              </w:numPr>
              <w:rPr>
                <w:rFonts w:ascii="Garamond" w:hAnsi="Garamond" w:cs="Baskerville"/>
                <w:sz w:val="22"/>
                <w:szCs w:val="22"/>
              </w:rPr>
            </w:pPr>
            <w:r w:rsidRPr="00A45513">
              <w:rPr>
                <w:rFonts w:ascii="Garamond" w:hAnsi="Garamond" w:cs="Baskerville"/>
                <w:sz w:val="22"/>
                <w:szCs w:val="22"/>
              </w:rPr>
              <w:t>Habeas Corpus</w:t>
            </w:r>
          </w:p>
          <w:p w14:paraId="73E9EAEF" w14:textId="77777777" w:rsidR="00F22B6C" w:rsidRPr="00A45513" w:rsidRDefault="00F22B6C" w:rsidP="00F22B6C">
            <w:pPr>
              <w:numPr>
                <w:ilvl w:val="0"/>
                <w:numId w:val="26"/>
              </w:numPr>
              <w:rPr>
                <w:rFonts w:ascii="Garamond" w:hAnsi="Garamond" w:cs="Baskerville"/>
                <w:sz w:val="22"/>
                <w:szCs w:val="22"/>
              </w:rPr>
            </w:pPr>
            <w:r w:rsidRPr="00A45513">
              <w:rPr>
                <w:rFonts w:ascii="Garamond" w:hAnsi="Garamond" w:cs="Baskerville"/>
                <w:sz w:val="22"/>
                <w:szCs w:val="22"/>
              </w:rPr>
              <w:t>Suspension of Habeas Corpus</w:t>
            </w:r>
          </w:p>
          <w:p w14:paraId="6FE6D20D" w14:textId="77777777" w:rsidR="00F22B6C" w:rsidRPr="00A45513" w:rsidRDefault="00F22B6C" w:rsidP="000E55FA">
            <w:pPr>
              <w:rPr>
                <w:rFonts w:ascii="Garamond" w:hAnsi="Garamond" w:cs="Baskerville"/>
                <w:b/>
                <w:sz w:val="22"/>
                <w:szCs w:val="22"/>
              </w:rPr>
            </w:pPr>
            <w:r w:rsidRPr="00A45513">
              <w:rPr>
                <w:rFonts w:ascii="Garamond" w:hAnsi="Garamond" w:cs="Baskerville"/>
                <w:b/>
                <w:sz w:val="22"/>
                <w:szCs w:val="22"/>
              </w:rPr>
              <w:t>Reconstruction</w:t>
            </w:r>
          </w:p>
          <w:p w14:paraId="0515270D"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13</w:t>
            </w:r>
            <w:r w:rsidRPr="00A45513">
              <w:rPr>
                <w:rFonts w:ascii="Garamond" w:hAnsi="Garamond" w:cs="Baskerville"/>
                <w:sz w:val="22"/>
                <w:szCs w:val="22"/>
                <w:vertAlign w:val="superscript"/>
              </w:rPr>
              <w:t>th</w:t>
            </w:r>
            <w:r w:rsidRPr="00A45513">
              <w:rPr>
                <w:rFonts w:ascii="Garamond" w:hAnsi="Garamond" w:cs="Baskerville"/>
                <w:sz w:val="22"/>
                <w:szCs w:val="22"/>
              </w:rPr>
              <w:t>, 14</w:t>
            </w:r>
            <w:r w:rsidRPr="00A45513">
              <w:rPr>
                <w:rFonts w:ascii="Garamond" w:hAnsi="Garamond" w:cs="Baskerville"/>
                <w:sz w:val="22"/>
                <w:szCs w:val="22"/>
                <w:vertAlign w:val="superscript"/>
              </w:rPr>
              <w:t>th</w:t>
            </w:r>
            <w:r w:rsidRPr="00A45513">
              <w:rPr>
                <w:rFonts w:ascii="Garamond" w:hAnsi="Garamond" w:cs="Baskerville"/>
                <w:sz w:val="22"/>
                <w:szCs w:val="22"/>
              </w:rPr>
              <w:t xml:space="preserve"> and 15</w:t>
            </w:r>
            <w:r w:rsidRPr="00A45513">
              <w:rPr>
                <w:rFonts w:ascii="Garamond" w:hAnsi="Garamond" w:cs="Baskerville"/>
                <w:sz w:val="22"/>
                <w:szCs w:val="22"/>
                <w:vertAlign w:val="superscript"/>
              </w:rPr>
              <w:t>th</w:t>
            </w:r>
            <w:r w:rsidRPr="00A45513">
              <w:rPr>
                <w:rFonts w:ascii="Garamond" w:hAnsi="Garamond" w:cs="Baskerville"/>
                <w:sz w:val="22"/>
                <w:szCs w:val="22"/>
              </w:rPr>
              <w:t xml:space="preserve"> Amendments</w:t>
            </w:r>
          </w:p>
          <w:p w14:paraId="4F0173C1"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Black Codes</w:t>
            </w:r>
          </w:p>
          <w:p w14:paraId="05C282EA"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Literacy Tests, Poll Taxes, Property tests</w:t>
            </w:r>
          </w:p>
          <w:p w14:paraId="12250FA5" w14:textId="5B4DB582"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Lincoln’s 10% Plan</w:t>
            </w:r>
            <w:r w:rsidR="00733E72" w:rsidRPr="00A45513">
              <w:rPr>
                <w:rFonts w:ascii="Garamond" w:hAnsi="Garamond" w:cs="Baskerville"/>
                <w:sz w:val="22"/>
                <w:szCs w:val="22"/>
              </w:rPr>
              <w:t>/Johnson/Congressional Plans</w:t>
            </w:r>
          </w:p>
          <w:p w14:paraId="6E4C9D6E"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Freedman’s Bureau</w:t>
            </w:r>
          </w:p>
          <w:p w14:paraId="0C407761"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Impeachment of Johnson</w:t>
            </w:r>
          </w:p>
          <w:p w14:paraId="125363EA" w14:textId="444AA091" w:rsidR="00733E72" w:rsidRPr="00A45513" w:rsidRDefault="00733E72" w:rsidP="00733E72">
            <w:pPr>
              <w:numPr>
                <w:ilvl w:val="0"/>
                <w:numId w:val="25"/>
              </w:numPr>
              <w:rPr>
                <w:rFonts w:ascii="Garamond" w:hAnsi="Garamond" w:cs="Baskerville"/>
                <w:sz w:val="22"/>
                <w:szCs w:val="22"/>
              </w:rPr>
            </w:pPr>
            <w:r w:rsidRPr="00A45513">
              <w:rPr>
                <w:rFonts w:ascii="Garamond" w:hAnsi="Garamond" w:cs="Baskerville"/>
                <w:sz w:val="22"/>
                <w:szCs w:val="22"/>
              </w:rPr>
              <w:t>Compromise of 1877</w:t>
            </w:r>
          </w:p>
          <w:p w14:paraId="08F32AF0" w14:textId="2A413D33" w:rsidR="007B09BB" w:rsidRPr="00A45513" w:rsidRDefault="007B09BB" w:rsidP="00733E72">
            <w:pPr>
              <w:numPr>
                <w:ilvl w:val="0"/>
                <w:numId w:val="25"/>
              </w:numPr>
              <w:rPr>
                <w:rFonts w:ascii="Garamond" w:hAnsi="Garamond" w:cs="Baskerville"/>
                <w:sz w:val="22"/>
                <w:szCs w:val="22"/>
              </w:rPr>
            </w:pPr>
            <w:r w:rsidRPr="00A45513">
              <w:rPr>
                <w:rFonts w:ascii="Garamond" w:hAnsi="Garamond" w:cs="Baskerville"/>
                <w:sz w:val="22"/>
                <w:szCs w:val="22"/>
              </w:rPr>
              <w:t>Jim Crow Laws</w:t>
            </w:r>
          </w:p>
          <w:p w14:paraId="4F3920DB" w14:textId="7DFEA96C" w:rsidR="00733E72" w:rsidRPr="00A45513" w:rsidRDefault="00733E72" w:rsidP="00733E72">
            <w:pPr>
              <w:rPr>
                <w:rFonts w:ascii="Garamond" w:hAnsi="Garamond" w:cs="Baskerville"/>
                <w:i/>
                <w:sz w:val="22"/>
                <w:szCs w:val="22"/>
              </w:rPr>
            </w:pPr>
            <w:r w:rsidRPr="00A45513">
              <w:rPr>
                <w:rFonts w:ascii="Garamond" w:hAnsi="Garamond" w:cs="Baskerville"/>
                <w:i/>
                <w:sz w:val="22"/>
                <w:szCs w:val="22"/>
              </w:rPr>
              <w:t>Supreme Court Cases</w:t>
            </w:r>
          </w:p>
          <w:p w14:paraId="203085CE"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Slaughter-House Cases</w:t>
            </w:r>
          </w:p>
          <w:p w14:paraId="0089E0D8"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U.S v. Cruikshank</w:t>
            </w:r>
          </w:p>
          <w:p w14:paraId="44836A01" w14:textId="77777777" w:rsidR="00F22B6C" w:rsidRPr="00A45513" w:rsidRDefault="00F22B6C" w:rsidP="00F22B6C">
            <w:pPr>
              <w:numPr>
                <w:ilvl w:val="0"/>
                <w:numId w:val="25"/>
              </w:numPr>
              <w:rPr>
                <w:rFonts w:ascii="Garamond" w:hAnsi="Garamond" w:cs="Baskerville"/>
                <w:sz w:val="22"/>
                <w:szCs w:val="22"/>
              </w:rPr>
            </w:pPr>
            <w:r w:rsidRPr="00A45513">
              <w:rPr>
                <w:rFonts w:ascii="Garamond" w:hAnsi="Garamond" w:cs="Baskerville"/>
                <w:sz w:val="22"/>
                <w:szCs w:val="22"/>
              </w:rPr>
              <w:t>U.S v. Reese</w:t>
            </w:r>
          </w:p>
          <w:p w14:paraId="023BFD7B" w14:textId="52780F21" w:rsidR="00733E72" w:rsidRPr="00A45513" w:rsidRDefault="00733E72" w:rsidP="00F22B6C">
            <w:pPr>
              <w:numPr>
                <w:ilvl w:val="0"/>
                <w:numId w:val="25"/>
              </w:numPr>
              <w:rPr>
                <w:rFonts w:ascii="Garamond" w:hAnsi="Garamond" w:cs="Baskerville"/>
                <w:sz w:val="22"/>
                <w:szCs w:val="22"/>
              </w:rPr>
            </w:pPr>
            <w:proofErr w:type="spellStart"/>
            <w:r w:rsidRPr="00A45513">
              <w:rPr>
                <w:rFonts w:ascii="Garamond" w:hAnsi="Garamond" w:cs="Baskerville"/>
                <w:sz w:val="22"/>
                <w:szCs w:val="22"/>
              </w:rPr>
              <w:t>Plessy</w:t>
            </w:r>
            <w:proofErr w:type="spellEnd"/>
            <w:r w:rsidRPr="00A45513">
              <w:rPr>
                <w:rFonts w:ascii="Garamond" w:hAnsi="Garamond" w:cs="Baskerville"/>
                <w:sz w:val="22"/>
                <w:szCs w:val="22"/>
              </w:rPr>
              <w:t xml:space="preserve"> v. Ferguson</w:t>
            </w:r>
          </w:p>
          <w:p w14:paraId="408EE0F0" w14:textId="77777777" w:rsidR="00F22B6C" w:rsidRPr="00A45513" w:rsidRDefault="00F22B6C" w:rsidP="000E55FA">
            <w:pPr>
              <w:rPr>
                <w:rFonts w:ascii="Garamond" w:hAnsi="Garamond" w:cs="Baskerville"/>
                <w:b/>
                <w:sz w:val="22"/>
                <w:szCs w:val="22"/>
              </w:rPr>
            </w:pPr>
            <w:r w:rsidRPr="00A45513">
              <w:rPr>
                <w:rFonts w:ascii="Garamond" w:hAnsi="Garamond" w:cs="Baskerville"/>
                <w:b/>
                <w:sz w:val="22"/>
                <w:szCs w:val="22"/>
              </w:rPr>
              <w:t>Gilded Age</w:t>
            </w:r>
          </w:p>
          <w:p w14:paraId="31E5318B" w14:textId="752C0C61" w:rsidR="00E031F6" w:rsidRPr="00A45513" w:rsidRDefault="00E031F6" w:rsidP="00E031F6">
            <w:pPr>
              <w:pStyle w:val="ListParagraph"/>
              <w:numPr>
                <w:ilvl w:val="0"/>
                <w:numId w:val="30"/>
              </w:numPr>
              <w:rPr>
                <w:rFonts w:ascii="Garamond" w:hAnsi="Garamond" w:cs="Baskerville"/>
                <w:b/>
                <w:sz w:val="22"/>
                <w:szCs w:val="22"/>
              </w:rPr>
            </w:pPr>
            <w:r w:rsidRPr="00A45513">
              <w:rPr>
                <w:rFonts w:ascii="Garamond" w:hAnsi="Garamond" w:cs="Baskerville"/>
                <w:sz w:val="22"/>
                <w:szCs w:val="22"/>
              </w:rPr>
              <w:t>E.C. Knight Co.</w:t>
            </w:r>
          </w:p>
          <w:p w14:paraId="4A8654D3" w14:textId="1E710B1B" w:rsidR="00FA5BB7" w:rsidRPr="00A45513" w:rsidRDefault="00FA5BB7" w:rsidP="00E031F6">
            <w:pPr>
              <w:pStyle w:val="ListParagraph"/>
              <w:numPr>
                <w:ilvl w:val="0"/>
                <w:numId w:val="30"/>
              </w:numPr>
              <w:rPr>
                <w:rFonts w:ascii="Garamond" w:hAnsi="Garamond" w:cs="Baskerville"/>
                <w:b/>
                <w:sz w:val="22"/>
                <w:szCs w:val="22"/>
              </w:rPr>
            </w:pPr>
            <w:r w:rsidRPr="00A45513">
              <w:rPr>
                <w:rFonts w:ascii="Garamond" w:hAnsi="Garamond" w:cs="Baskerville"/>
                <w:sz w:val="22"/>
                <w:szCs w:val="22"/>
              </w:rPr>
              <w:t>Pools/Trusts</w:t>
            </w:r>
          </w:p>
          <w:p w14:paraId="44581C0C" w14:textId="77777777" w:rsidR="00F22B6C" w:rsidRPr="00A45513" w:rsidRDefault="00F22B6C" w:rsidP="00E031F6">
            <w:pPr>
              <w:pStyle w:val="ListParagraph"/>
              <w:numPr>
                <w:ilvl w:val="0"/>
                <w:numId w:val="30"/>
              </w:numPr>
              <w:rPr>
                <w:rFonts w:ascii="Garamond" w:hAnsi="Garamond" w:cs="Baskerville"/>
                <w:sz w:val="22"/>
                <w:szCs w:val="22"/>
              </w:rPr>
            </w:pPr>
            <w:r w:rsidRPr="00A45513">
              <w:rPr>
                <w:rFonts w:ascii="Garamond" w:hAnsi="Garamond" w:cs="Baskerville"/>
                <w:sz w:val="22"/>
                <w:szCs w:val="22"/>
              </w:rPr>
              <w:t xml:space="preserve">Boss Tweed &amp; Tammany Hall </w:t>
            </w:r>
          </w:p>
          <w:p w14:paraId="4B9FB7EB" w14:textId="06131702" w:rsidR="00E031F6" w:rsidRPr="00A45513" w:rsidRDefault="00E031F6" w:rsidP="00E031F6">
            <w:pPr>
              <w:pStyle w:val="ListParagraph"/>
              <w:ind w:left="0"/>
              <w:rPr>
                <w:rFonts w:ascii="Garamond" w:hAnsi="Garamond" w:cs="Baskerville"/>
                <w:b/>
                <w:sz w:val="22"/>
                <w:szCs w:val="22"/>
              </w:rPr>
            </w:pPr>
            <w:r w:rsidRPr="00A45513">
              <w:rPr>
                <w:rFonts w:ascii="Garamond" w:hAnsi="Garamond" w:cs="Baskerville"/>
                <w:b/>
                <w:sz w:val="22"/>
                <w:szCs w:val="22"/>
              </w:rPr>
              <w:t>Progressive Era</w:t>
            </w:r>
          </w:p>
          <w:p w14:paraId="3F23D7AC" w14:textId="77777777" w:rsidR="00FA5BB7" w:rsidRPr="00A45513" w:rsidRDefault="00FA5BB7" w:rsidP="00FA5BB7">
            <w:pPr>
              <w:pStyle w:val="ListParagraph"/>
              <w:numPr>
                <w:ilvl w:val="0"/>
                <w:numId w:val="32"/>
              </w:numPr>
              <w:rPr>
                <w:rFonts w:ascii="Garamond" w:hAnsi="Garamond" w:cs="Baskerville"/>
                <w:b/>
                <w:sz w:val="22"/>
                <w:szCs w:val="22"/>
              </w:rPr>
            </w:pPr>
            <w:r w:rsidRPr="00A45513">
              <w:rPr>
                <w:rFonts w:ascii="Garamond" w:eastAsia="Times New Roman" w:hAnsi="Garamond"/>
                <w:color w:val="000000"/>
                <w:sz w:val="22"/>
                <w:szCs w:val="22"/>
              </w:rPr>
              <w:t>Progressive Party</w:t>
            </w:r>
          </w:p>
          <w:p w14:paraId="2BEA0D4B" w14:textId="77777777" w:rsidR="00FA5BB7" w:rsidRPr="00A45513" w:rsidRDefault="00FA5BB7" w:rsidP="00FA5BB7">
            <w:pPr>
              <w:pStyle w:val="ListParagraph"/>
              <w:numPr>
                <w:ilvl w:val="0"/>
                <w:numId w:val="32"/>
              </w:numPr>
              <w:rPr>
                <w:rFonts w:ascii="Garamond" w:hAnsi="Garamond" w:cs="Baskerville"/>
                <w:b/>
                <w:sz w:val="22"/>
                <w:szCs w:val="22"/>
              </w:rPr>
            </w:pPr>
            <w:r w:rsidRPr="00A45513">
              <w:rPr>
                <w:rFonts w:ascii="Garamond" w:eastAsia="Times New Roman" w:hAnsi="Garamond"/>
                <w:color w:val="000000"/>
                <w:sz w:val="22"/>
                <w:szCs w:val="22"/>
              </w:rPr>
              <w:t>NWP</w:t>
            </w:r>
          </w:p>
          <w:p w14:paraId="5248C956" w14:textId="77777777" w:rsidR="00FA5BB7" w:rsidRPr="00A45513" w:rsidRDefault="00FA5BB7" w:rsidP="00FA5BB7">
            <w:pPr>
              <w:pStyle w:val="ListParagraph"/>
              <w:numPr>
                <w:ilvl w:val="0"/>
                <w:numId w:val="32"/>
              </w:numPr>
              <w:rPr>
                <w:rFonts w:ascii="Garamond" w:hAnsi="Garamond" w:cs="Baskerville"/>
                <w:b/>
                <w:sz w:val="22"/>
                <w:szCs w:val="22"/>
              </w:rPr>
            </w:pPr>
            <w:r w:rsidRPr="00A45513">
              <w:rPr>
                <w:rFonts w:ascii="Garamond" w:eastAsia="Times New Roman" w:hAnsi="Garamond"/>
                <w:color w:val="000000"/>
                <w:sz w:val="22"/>
                <w:szCs w:val="22"/>
              </w:rPr>
              <w:t>NWSA</w:t>
            </w:r>
          </w:p>
          <w:p w14:paraId="7B142BA6" w14:textId="131C7BA6" w:rsidR="00FA5BB7" w:rsidRPr="00A45513" w:rsidRDefault="00FA5BB7" w:rsidP="00FA5BB7">
            <w:pPr>
              <w:pStyle w:val="ListParagraph"/>
              <w:numPr>
                <w:ilvl w:val="0"/>
                <w:numId w:val="32"/>
              </w:numPr>
              <w:rPr>
                <w:rFonts w:ascii="Garamond" w:hAnsi="Garamond" w:cs="Baskerville"/>
                <w:b/>
                <w:sz w:val="22"/>
                <w:szCs w:val="22"/>
              </w:rPr>
            </w:pPr>
            <w:r w:rsidRPr="00A45513">
              <w:rPr>
                <w:rFonts w:ascii="Garamond" w:eastAsia="Times New Roman" w:hAnsi="Garamond"/>
                <w:color w:val="000000"/>
                <w:sz w:val="22"/>
                <w:szCs w:val="22"/>
              </w:rPr>
              <w:t>WCTU</w:t>
            </w:r>
          </w:p>
          <w:p w14:paraId="71C3C639" w14:textId="5C275DCA" w:rsidR="00FA5BB7" w:rsidRPr="00A45513" w:rsidRDefault="00FA5BB7" w:rsidP="00FA5BB7">
            <w:pPr>
              <w:pStyle w:val="ListParagraph"/>
              <w:numPr>
                <w:ilvl w:val="0"/>
                <w:numId w:val="31"/>
              </w:numPr>
              <w:rPr>
                <w:rFonts w:ascii="Garamond" w:hAnsi="Garamond" w:cs="Baskerville"/>
                <w:b/>
                <w:sz w:val="22"/>
                <w:szCs w:val="22"/>
              </w:rPr>
            </w:pPr>
            <w:r w:rsidRPr="00A45513">
              <w:rPr>
                <w:rFonts w:ascii="Garamond" w:hAnsi="Garamond" w:cs="Baskerville"/>
                <w:sz w:val="22"/>
                <w:szCs w:val="22"/>
              </w:rPr>
              <w:t>President Teddy Roosevelt/ Taft/Wilson Reforms</w:t>
            </w:r>
          </w:p>
          <w:p w14:paraId="368CD890" w14:textId="77777777" w:rsidR="00FA5BB7" w:rsidRPr="00A45513" w:rsidRDefault="00FA5BB7" w:rsidP="00FA5BB7">
            <w:pPr>
              <w:pStyle w:val="ListParagraph"/>
              <w:numPr>
                <w:ilvl w:val="0"/>
                <w:numId w:val="31"/>
              </w:numPr>
              <w:rPr>
                <w:rFonts w:ascii="Garamond" w:hAnsi="Garamond" w:cs="Baskerville"/>
                <w:b/>
                <w:sz w:val="22"/>
                <w:szCs w:val="22"/>
              </w:rPr>
            </w:pPr>
            <w:r w:rsidRPr="00A45513">
              <w:rPr>
                <w:rFonts w:ascii="Garamond" w:hAnsi="Garamond" w:cs="Baskerville"/>
                <w:sz w:val="22"/>
                <w:szCs w:val="22"/>
              </w:rPr>
              <w:t>Initiative/Referendum/Recall</w:t>
            </w:r>
          </w:p>
          <w:p w14:paraId="0755C19E" w14:textId="7FE0A388" w:rsidR="00FA5BB7" w:rsidRPr="00A45513" w:rsidRDefault="00FA5BB7" w:rsidP="00FA5BB7">
            <w:pPr>
              <w:pStyle w:val="ListParagraph"/>
              <w:numPr>
                <w:ilvl w:val="0"/>
                <w:numId w:val="31"/>
              </w:numPr>
              <w:rPr>
                <w:rFonts w:ascii="Garamond" w:hAnsi="Garamond" w:cs="Baskerville"/>
                <w:b/>
                <w:sz w:val="22"/>
                <w:szCs w:val="22"/>
              </w:rPr>
            </w:pPr>
            <w:r w:rsidRPr="00A45513">
              <w:rPr>
                <w:rFonts w:ascii="Garamond" w:hAnsi="Garamond" w:cs="Baskerville"/>
                <w:sz w:val="22"/>
                <w:szCs w:val="22"/>
              </w:rPr>
              <w:t>Women’s Suffrage (19</w:t>
            </w:r>
            <w:r w:rsidRPr="00A45513">
              <w:rPr>
                <w:rFonts w:ascii="Garamond" w:hAnsi="Garamond" w:cs="Baskerville"/>
                <w:sz w:val="22"/>
                <w:szCs w:val="22"/>
                <w:vertAlign w:val="superscript"/>
              </w:rPr>
              <w:t>th</w:t>
            </w:r>
            <w:r w:rsidRPr="00A45513">
              <w:rPr>
                <w:rFonts w:ascii="Garamond" w:hAnsi="Garamond" w:cs="Baskerville"/>
                <w:sz w:val="22"/>
                <w:szCs w:val="22"/>
              </w:rPr>
              <w:t xml:space="preserve"> Amendment)</w:t>
            </w:r>
          </w:p>
          <w:p w14:paraId="1A23F836" w14:textId="77777777" w:rsidR="00E031F6" w:rsidRPr="00A45513" w:rsidRDefault="00FA5BB7" w:rsidP="00FA5BB7">
            <w:pPr>
              <w:textAlignment w:val="baseline"/>
              <w:rPr>
                <w:rFonts w:ascii="Garamond" w:hAnsi="Garamond" w:cs="Baskerville"/>
                <w:b/>
                <w:color w:val="000000"/>
                <w:sz w:val="22"/>
                <w:szCs w:val="22"/>
              </w:rPr>
            </w:pPr>
            <w:r w:rsidRPr="00A45513">
              <w:rPr>
                <w:rFonts w:ascii="Garamond" w:hAnsi="Garamond" w:cs="Baskerville"/>
                <w:b/>
                <w:color w:val="000000"/>
                <w:sz w:val="22"/>
                <w:szCs w:val="22"/>
              </w:rPr>
              <w:t>WWI:</w:t>
            </w:r>
          </w:p>
          <w:p w14:paraId="6D45E752" w14:textId="5AE8712B" w:rsidR="00FA5BB7" w:rsidRPr="00A45513" w:rsidRDefault="00FA5BB7" w:rsidP="00FA5BB7">
            <w:pPr>
              <w:pStyle w:val="ListParagraph"/>
              <w:numPr>
                <w:ilvl w:val="0"/>
                <w:numId w:val="33"/>
              </w:numPr>
              <w:textAlignment w:val="baseline"/>
              <w:rPr>
                <w:rFonts w:ascii="Garamond" w:hAnsi="Garamond" w:cs="Baskerville"/>
                <w:b/>
                <w:color w:val="000000"/>
                <w:sz w:val="22"/>
                <w:szCs w:val="22"/>
              </w:rPr>
            </w:pPr>
            <w:proofErr w:type="spellStart"/>
            <w:r w:rsidRPr="00A45513">
              <w:rPr>
                <w:rFonts w:ascii="Garamond" w:hAnsi="Garamond" w:cs="Baskerville"/>
                <w:color w:val="000000"/>
                <w:sz w:val="22"/>
                <w:szCs w:val="22"/>
              </w:rPr>
              <w:t>Schenck</w:t>
            </w:r>
            <w:proofErr w:type="spellEnd"/>
            <w:r w:rsidRPr="00A45513">
              <w:rPr>
                <w:rFonts w:ascii="Garamond" w:hAnsi="Garamond" w:cs="Baskerville"/>
                <w:color w:val="000000"/>
                <w:sz w:val="22"/>
                <w:szCs w:val="22"/>
              </w:rPr>
              <w:t xml:space="preserve"> v. United States</w:t>
            </w:r>
          </w:p>
          <w:p w14:paraId="4A7E7E6F" w14:textId="77777777" w:rsidR="00F22B6C" w:rsidRPr="00A45513" w:rsidRDefault="00F22B6C" w:rsidP="000E55FA">
            <w:pPr>
              <w:textAlignment w:val="baseline"/>
              <w:rPr>
                <w:rFonts w:ascii="Garamond" w:hAnsi="Garamond" w:cs="Baskerville"/>
                <w:b/>
                <w:iCs/>
                <w:color w:val="000000"/>
                <w:sz w:val="22"/>
                <w:szCs w:val="22"/>
              </w:rPr>
            </w:pPr>
            <w:r w:rsidRPr="00A45513">
              <w:rPr>
                <w:rFonts w:ascii="Garamond" w:hAnsi="Garamond" w:cs="Baskerville"/>
                <w:b/>
                <w:iCs/>
                <w:color w:val="000000"/>
                <w:sz w:val="22"/>
                <w:szCs w:val="22"/>
              </w:rPr>
              <w:t>New Deal &amp; FDR”s Court Packing</w:t>
            </w:r>
          </w:p>
          <w:p w14:paraId="4A348104" w14:textId="63F96779" w:rsidR="00E031F6" w:rsidRPr="00A45513" w:rsidRDefault="00FA5BB7" w:rsidP="00F22B6C">
            <w:pPr>
              <w:numPr>
                <w:ilvl w:val="0"/>
                <w:numId w:val="24"/>
              </w:numPr>
              <w:textAlignment w:val="baseline"/>
              <w:rPr>
                <w:rFonts w:ascii="Garamond" w:hAnsi="Garamond" w:cs="Baskerville"/>
                <w:iCs/>
                <w:color w:val="000000"/>
                <w:sz w:val="22"/>
                <w:szCs w:val="22"/>
              </w:rPr>
            </w:pPr>
            <w:r w:rsidRPr="00A45513">
              <w:rPr>
                <w:rFonts w:ascii="Garamond" w:hAnsi="Garamond" w:cs="Baskerville"/>
                <w:iCs/>
                <w:color w:val="000000"/>
                <w:sz w:val="22"/>
                <w:szCs w:val="22"/>
              </w:rPr>
              <w:t xml:space="preserve"> Japanese Internment 9066</w:t>
            </w:r>
          </w:p>
          <w:p w14:paraId="71C54FF3" w14:textId="5B464580" w:rsidR="00F22B6C" w:rsidRPr="00A45513" w:rsidRDefault="00F22B6C" w:rsidP="00F22B6C">
            <w:pPr>
              <w:numPr>
                <w:ilvl w:val="0"/>
                <w:numId w:val="24"/>
              </w:numPr>
              <w:textAlignment w:val="baseline"/>
              <w:rPr>
                <w:rFonts w:ascii="Garamond" w:hAnsi="Garamond" w:cs="Baskerville"/>
                <w:iCs/>
                <w:color w:val="000000"/>
                <w:sz w:val="22"/>
                <w:szCs w:val="22"/>
              </w:rPr>
            </w:pPr>
            <w:proofErr w:type="spellStart"/>
            <w:r w:rsidRPr="00A45513">
              <w:rPr>
                <w:rFonts w:ascii="Garamond" w:hAnsi="Garamond" w:cs="Baskerville"/>
                <w:i/>
                <w:iCs/>
                <w:color w:val="000000"/>
                <w:sz w:val="22"/>
                <w:szCs w:val="22"/>
              </w:rPr>
              <w:t>Korematsu</w:t>
            </w:r>
            <w:proofErr w:type="spellEnd"/>
            <w:r w:rsidRPr="00A45513">
              <w:rPr>
                <w:rFonts w:ascii="Garamond" w:hAnsi="Garamond" w:cs="Baskerville"/>
                <w:i/>
                <w:iCs/>
                <w:color w:val="000000"/>
                <w:sz w:val="22"/>
                <w:szCs w:val="22"/>
              </w:rPr>
              <w:t xml:space="preserve"> v U.S.</w:t>
            </w:r>
          </w:p>
          <w:p w14:paraId="3998FF22" w14:textId="77777777" w:rsidR="00F22B6C" w:rsidRPr="00A45513" w:rsidRDefault="00F22B6C" w:rsidP="000E55FA">
            <w:pPr>
              <w:textAlignment w:val="baseline"/>
              <w:rPr>
                <w:rFonts w:ascii="Garamond" w:hAnsi="Garamond" w:cs="Baskerville"/>
                <w:b/>
                <w:i/>
                <w:iCs/>
                <w:color w:val="000000"/>
                <w:sz w:val="22"/>
                <w:szCs w:val="22"/>
              </w:rPr>
            </w:pPr>
            <w:r w:rsidRPr="00A45513">
              <w:rPr>
                <w:rFonts w:ascii="Garamond" w:hAnsi="Garamond" w:cs="Baskerville"/>
                <w:b/>
                <w:color w:val="000000"/>
                <w:sz w:val="22"/>
                <w:szCs w:val="22"/>
              </w:rPr>
              <w:t>Warren Court</w:t>
            </w:r>
          </w:p>
          <w:p w14:paraId="3D809DE2" w14:textId="77777777" w:rsidR="00F22B6C" w:rsidRPr="00A45513" w:rsidRDefault="00F22B6C" w:rsidP="00F22B6C">
            <w:pPr>
              <w:numPr>
                <w:ilvl w:val="2"/>
                <w:numId w:val="19"/>
              </w:numPr>
              <w:tabs>
                <w:tab w:val="clear" w:pos="2160"/>
                <w:tab w:val="num" w:pos="540"/>
              </w:tabs>
              <w:ind w:hanging="1890"/>
              <w:textAlignment w:val="baseline"/>
              <w:rPr>
                <w:rFonts w:ascii="Garamond" w:hAnsi="Garamond" w:cs="Baskerville"/>
                <w:i/>
                <w:iCs/>
                <w:color w:val="000000"/>
                <w:sz w:val="22"/>
                <w:szCs w:val="22"/>
              </w:rPr>
            </w:pPr>
            <w:r w:rsidRPr="00A45513">
              <w:rPr>
                <w:rFonts w:ascii="Garamond" w:hAnsi="Garamond" w:cs="Baskerville"/>
                <w:color w:val="000000"/>
                <w:sz w:val="22"/>
                <w:szCs w:val="22"/>
              </w:rPr>
              <w:t>Miranda v Arizona</w:t>
            </w:r>
          </w:p>
          <w:p w14:paraId="0A35BB79" w14:textId="77777777" w:rsidR="00F22B6C" w:rsidRPr="00A45513" w:rsidRDefault="00F22B6C" w:rsidP="00F22B6C">
            <w:pPr>
              <w:numPr>
                <w:ilvl w:val="2"/>
                <w:numId w:val="19"/>
              </w:numPr>
              <w:tabs>
                <w:tab w:val="clear" w:pos="2160"/>
                <w:tab w:val="num" w:pos="540"/>
              </w:tabs>
              <w:ind w:hanging="1890"/>
              <w:textAlignment w:val="baseline"/>
              <w:rPr>
                <w:rFonts w:ascii="Garamond" w:hAnsi="Garamond" w:cs="Baskerville"/>
                <w:i/>
                <w:iCs/>
                <w:color w:val="000000"/>
                <w:sz w:val="22"/>
                <w:szCs w:val="22"/>
              </w:rPr>
            </w:pPr>
            <w:r w:rsidRPr="00A45513">
              <w:rPr>
                <w:rFonts w:ascii="Garamond" w:hAnsi="Garamond" w:cs="Baskerville"/>
                <w:color w:val="000000"/>
                <w:sz w:val="22"/>
                <w:szCs w:val="22"/>
              </w:rPr>
              <w:t>Gideon v Wainwright</w:t>
            </w:r>
          </w:p>
          <w:p w14:paraId="4A65D8AA" w14:textId="77777777" w:rsidR="00F22B6C" w:rsidRPr="00A45513" w:rsidRDefault="00F22B6C" w:rsidP="00F22B6C">
            <w:pPr>
              <w:numPr>
                <w:ilvl w:val="2"/>
                <w:numId w:val="19"/>
              </w:numPr>
              <w:tabs>
                <w:tab w:val="clear" w:pos="2160"/>
                <w:tab w:val="num" w:pos="540"/>
              </w:tabs>
              <w:ind w:hanging="1890"/>
              <w:textAlignment w:val="baseline"/>
              <w:rPr>
                <w:rFonts w:ascii="Garamond" w:hAnsi="Garamond" w:cs="Baskerville"/>
                <w:i/>
                <w:iCs/>
                <w:color w:val="000000"/>
                <w:sz w:val="22"/>
                <w:szCs w:val="22"/>
              </w:rPr>
            </w:pPr>
            <w:proofErr w:type="spellStart"/>
            <w:r w:rsidRPr="00A45513">
              <w:rPr>
                <w:rFonts w:ascii="Garamond" w:hAnsi="Garamond" w:cs="Baskerville"/>
                <w:color w:val="000000"/>
                <w:sz w:val="22"/>
                <w:szCs w:val="22"/>
              </w:rPr>
              <w:t>Mapp</w:t>
            </w:r>
            <w:proofErr w:type="spellEnd"/>
            <w:r w:rsidRPr="00A45513">
              <w:rPr>
                <w:rFonts w:ascii="Garamond" w:hAnsi="Garamond" w:cs="Baskerville"/>
                <w:color w:val="000000"/>
                <w:sz w:val="22"/>
                <w:szCs w:val="22"/>
              </w:rPr>
              <w:t xml:space="preserve"> v Ohio</w:t>
            </w:r>
          </w:p>
          <w:p w14:paraId="4035C514" w14:textId="77777777" w:rsidR="00F22B6C" w:rsidRPr="00A45513" w:rsidRDefault="00F22B6C" w:rsidP="00F22B6C">
            <w:pPr>
              <w:numPr>
                <w:ilvl w:val="2"/>
                <w:numId w:val="19"/>
              </w:numPr>
              <w:tabs>
                <w:tab w:val="clear" w:pos="2160"/>
                <w:tab w:val="num" w:pos="540"/>
              </w:tabs>
              <w:ind w:hanging="1890"/>
              <w:textAlignment w:val="baseline"/>
              <w:rPr>
                <w:rFonts w:ascii="Garamond" w:hAnsi="Garamond" w:cs="Baskerville"/>
                <w:i/>
                <w:iCs/>
                <w:color w:val="000000"/>
                <w:sz w:val="22"/>
                <w:szCs w:val="22"/>
              </w:rPr>
            </w:pPr>
            <w:r w:rsidRPr="00A45513">
              <w:rPr>
                <w:rFonts w:ascii="Garamond" w:hAnsi="Garamond" w:cs="Baskerville"/>
                <w:color w:val="000000"/>
                <w:sz w:val="22"/>
                <w:szCs w:val="22"/>
              </w:rPr>
              <w:t>Tinker v Des Moines</w:t>
            </w:r>
          </w:p>
          <w:p w14:paraId="70EB10C9" w14:textId="77777777" w:rsidR="00F22B6C" w:rsidRPr="00A45513" w:rsidRDefault="00F22B6C" w:rsidP="00FA5BB7">
            <w:pPr>
              <w:ind w:left="720"/>
              <w:textAlignment w:val="baseline"/>
              <w:rPr>
                <w:rFonts w:ascii="Garamond" w:hAnsi="Garamond" w:cs="Baskerville"/>
                <w:sz w:val="22"/>
                <w:szCs w:val="22"/>
                <w:lang w:bidi="en-US"/>
              </w:rPr>
            </w:pPr>
          </w:p>
        </w:tc>
        <w:tc>
          <w:tcPr>
            <w:tcW w:w="4068" w:type="dxa"/>
            <w:shd w:val="clear" w:color="auto" w:fill="auto"/>
          </w:tcPr>
          <w:p w14:paraId="04EFECC1" w14:textId="77777777" w:rsidR="00F22B6C" w:rsidRPr="00A45513" w:rsidRDefault="00F22B6C" w:rsidP="000E55FA">
            <w:pPr>
              <w:textAlignment w:val="baseline"/>
              <w:rPr>
                <w:rFonts w:ascii="Garamond" w:hAnsi="Garamond" w:cs="Baskerville"/>
                <w:b/>
                <w:color w:val="000000"/>
                <w:sz w:val="22"/>
                <w:szCs w:val="22"/>
              </w:rPr>
            </w:pPr>
            <w:r w:rsidRPr="00A45513">
              <w:rPr>
                <w:rFonts w:ascii="Garamond" w:hAnsi="Garamond" w:cs="Baskerville"/>
                <w:b/>
                <w:color w:val="000000"/>
                <w:sz w:val="22"/>
                <w:szCs w:val="22"/>
              </w:rPr>
              <w:t>Essential Unit Questions</w:t>
            </w:r>
          </w:p>
          <w:p w14:paraId="035A53CD" w14:textId="77777777" w:rsidR="00F22B6C" w:rsidRPr="00A45513" w:rsidRDefault="00F22B6C" w:rsidP="00F22B6C">
            <w:pPr>
              <w:numPr>
                <w:ilvl w:val="0"/>
                <w:numId w:val="18"/>
              </w:numPr>
              <w:textAlignment w:val="baseline"/>
              <w:rPr>
                <w:rFonts w:ascii="Garamond" w:hAnsi="Garamond" w:cs="Baskerville"/>
                <w:color w:val="000000"/>
                <w:sz w:val="22"/>
                <w:szCs w:val="22"/>
              </w:rPr>
            </w:pPr>
            <w:r w:rsidRPr="00A45513">
              <w:rPr>
                <w:rFonts w:ascii="Garamond" w:hAnsi="Garamond" w:cs="Baskerville"/>
                <w:color w:val="000000"/>
                <w:sz w:val="22"/>
                <w:szCs w:val="22"/>
              </w:rPr>
              <w:t>Through what mechanisms has our electorate been expanded over time?</w:t>
            </w:r>
          </w:p>
          <w:p w14:paraId="3B4D8EFA" w14:textId="77777777" w:rsidR="00F22B6C" w:rsidRPr="00A45513" w:rsidRDefault="00F22B6C" w:rsidP="00F22B6C">
            <w:pPr>
              <w:numPr>
                <w:ilvl w:val="0"/>
                <w:numId w:val="18"/>
              </w:numPr>
              <w:textAlignment w:val="baseline"/>
              <w:rPr>
                <w:rFonts w:ascii="Garamond" w:hAnsi="Garamond" w:cs="Baskerville"/>
                <w:color w:val="000000"/>
                <w:sz w:val="22"/>
                <w:szCs w:val="22"/>
              </w:rPr>
            </w:pPr>
            <w:r w:rsidRPr="00A45513">
              <w:rPr>
                <w:rFonts w:ascii="Garamond" w:hAnsi="Garamond" w:cs="Baskerville"/>
                <w:color w:val="000000"/>
                <w:sz w:val="22"/>
                <w:szCs w:val="22"/>
              </w:rPr>
              <w:t>How have foreign policy challenges and domestic pressures impacted civil liberties?</w:t>
            </w:r>
          </w:p>
          <w:p w14:paraId="2972ECCE" w14:textId="77777777" w:rsidR="00F22B6C" w:rsidRPr="00A45513" w:rsidRDefault="00F22B6C" w:rsidP="00F22B6C">
            <w:pPr>
              <w:numPr>
                <w:ilvl w:val="0"/>
                <w:numId w:val="18"/>
              </w:numPr>
              <w:spacing w:before="100" w:beforeAutospacing="1" w:after="100" w:afterAutospacing="1"/>
              <w:textAlignment w:val="baseline"/>
              <w:rPr>
                <w:rFonts w:ascii="Garamond" w:hAnsi="Garamond" w:cs="Baskerville"/>
                <w:b/>
                <w:color w:val="000000"/>
                <w:sz w:val="22"/>
                <w:szCs w:val="22"/>
              </w:rPr>
            </w:pPr>
            <w:r w:rsidRPr="00A45513">
              <w:rPr>
                <w:rFonts w:ascii="Garamond" w:hAnsi="Garamond" w:cs="Baskerville"/>
                <w:color w:val="000000"/>
                <w:sz w:val="22"/>
                <w:szCs w:val="22"/>
              </w:rPr>
              <w:t>How has the relationship between the national and state government evolved over time?</w:t>
            </w:r>
          </w:p>
          <w:p w14:paraId="38F36876" w14:textId="77777777" w:rsidR="00F22B6C" w:rsidRPr="00A45513" w:rsidRDefault="00F22B6C" w:rsidP="000E55FA">
            <w:pPr>
              <w:spacing w:before="100" w:beforeAutospacing="1" w:after="100" w:afterAutospacing="1"/>
              <w:textAlignment w:val="baseline"/>
              <w:rPr>
                <w:rFonts w:ascii="Garamond" w:hAnsi="Garamond" w:cs="Baskerville"/>
                <w:b/>
                <w:color w:val="000000"/>
                <w:sz w:val="22"/>
                <w:szCs w:val="22"/>
              </w:rPr>
            </w:pPr>
            <w:r w:rsidRPr="00A45513">
              <w:rPr>
                <w:rFonts w:ascii="Garamond" w:hAnsi="Garamond" w:cs="Baskerville"/>
                <w:b/>
                <w:color w:val="000000"/>
                <w:sz w:val="22"/>
                <w:szCs w:val="22"/>
              </w:rPr>
              <w:t>Focus Questions</w:t>
            </w:r>
          </w:p>
          <w:p w14:paraId="022544C4" w14:textId="4B37F750" w:rsidR="00CD28DF" w:rsidRPr="00A45513" w:rsidRDefault="00F22B6C" w:rsidP="007C17A2">
            <w:pPr>
              <w:pStyle w:val="ListParagraph"/>
              <w:numPr>
                <w:ilvl w:val="0"/>
                <w:numId w:val="21"/>
              </w:numPr>
              <w:rPr>
                <w:rFonts w:ascii="Garamond" w:hAnsi="Garamond" w:cs="Baskerville"/>
                <w:sz w:val="22"/>
                <w:szCs w:val="22"/>
              </w:rPr>
            </w:pPr>
            <w:r w:rsidRPr="00A45513">
              <w:rPr>
                <w:rFonts w:ascii="Garamond" w:hAnsi="Garamond" w:cs="Baskerville"/>
                <w:sz w:val="22"/>
                <w:szCs w:val="22"/>
              </w:rPr>
              <w:t>How was there tension between the Federalists and Republicans over the role and purpose of federal authority?</w:t>
            </w:r>
          </w:p>
          <w:p w14:paraId="3A6B220E" w14:textId="597D9705" w:rsidR="00CD28DF" w:rsidRPr="00A45513" w:rsidRDefault="00F22B6C" w:rsidP="007C17A2">
            <w:pPr>
              <w:pStyle w:val="ListParagraph"/>
              <w:numPr>
                <w:ilvl w:val="0"/>
                <w:numId w:val="21"/>
              </w:numPr>
              <w:rPr>
                <w:rFonts w:ascii="Garamond" w:hAnsi="Garamond" w:cs="Baskerville"/>
                <w:sz w:val="22"/>
                <w:szCs w:val="22"/>
              </w:rPr>
            </w:pPr>
            <w:r w:rsidRPr="00A45513">
              <w:rPr>
                <w:rFonts w:ascii="Garamond" w:hAnsi="Garamond" w:cs="Baskerville"/>
                <w:sz w:val="22"/>
                <w:szCs w:val="22"/>
              </w:rPr>
              <w:t xml:space="preserve">What was the impact of the Marshall </w:t>
            </w:r>
            <w:r w:rsidR="00CD28DF" w:rsidRPr="00A45513">
              <w:rPr>
                <w:rFonts w:ascii="Garamond" w:hAnsi="Garamond" w:cs="Baskerville"/>
                <w:sz w:val="22"/>
                <w:szCs w:val="22"/>
              </w:rPr>
              <w:t xml:space="preserve">and Warren </w:t>
            </w:r>
            <w:r w:rsidRPr="00A45513">
              <w:rPr>
                <w:rFonts w:ascii="Garamond" w:hAnsi="Garamond" w:cs="Baskerville"/>
                <w:sz w:val="22"/>
                <w:szCs w:val="22"/>
              </w:rPr>
              <w:t>Court decisions upon democracy and authority?</w:t>
            </w:r>
          </w:p>
          <w:p w14:paraId="63F05B9A" w14:textId="7B901317" w:rsidR="00CD28DF" w:rsidRPr="00A45513" w:rsidRDefault="00F22B6C" w:rsidP="007C17A2">
            <w:pPr>
              <w:pStyle w:val="ListParagraph"/>
              <w:numPr>
                <w:ilvl w:val="0"/>
                <w:numId w:val="21"/>
              </w:numPr>
              <w:rPr>
                <w:rFonts w:ascii="Garamond" w:hAnsi="Garamond" w:cs="Baskerville"/>
                <w:sz w:val="22"/>
                <w:szCs w:val="22"/>
              </w:rPr>
            </w:pPr>
            <w:r w:rsidRPr="00A45513">
              <w:rPr>
                <w:rFonts w:ascii="Garamond" w:hAnsi="Garamond" w:cs="Baskerville"/>
                <w:sz w:val="22"/>
                <w:szCs w:val="22"/>
              </w:rPr>
              <w:t>Was Andrew Jackson a proponent of the “common man” or did he produce an authoritative presidency which over-stepped constitutional boundaries?</w:t>
            </w:r>
          </w:p>
          <w:p w14:paraId="16F71716" w14:textId="407B2334" w:rsidR="00CD28DF" w:rsidRPr="00A45513" w:rsidRDefault="00F22B6C" w:rsidP="007C17A2">
            <w:pPr>
              <w:pStyle w:val="ListParagraph"/>
              <w:numPr>
                <w:ilvl w:val="0"/>
                <w:numId w:val="21"/>
              </w:numPr>
              <w:rPr>
                <w:rFonts w:ascii="Garamond" w:hAnsi="Garamond" w:cs="Baskerville"/>
                <w:sz w:val="22"/>
                <w:szCs w:val="22"/>
              </w:rPr>
            </w:pPr>
            <w:r w:rsidRPr="00A45513">
              <w:rPr>
                <w:rFonts w:ascii="Garamond" w:hAnsi="Garamond" w:cs="Baskerville"/>
                <w:sz w:val="22"/>
                <w:szCs w:val="22"/>
              </w:rPr>
              <w:t>How did the causes of the Civil War demonstrate the tension between how the North &amp; South viewed the increasing power of the federal government and the rights of the people in the United States?</w:t>
            </w:r>
          </w:p>
          <w:p w14:paraId="777F591A" w14:textId="7F26D9DD" w:rsidR="00CD28DF" w:rsidRPr="00A45513" w:rsidRDefault="00F22B6C" w:rsidP="007C17A2">
            <w:pPr>
              <w:pStyle w:val="ListParagraph"/>
              <w:numPr>
                <w:ilvl w:val="0"/>
                <w:numId w:val="21"/>
              </w:numPr>
              <w:rPr>
                <w:rFonts w:ascii="Garamond" w:hAnsi="Garamond" w:cs="Baskerville"/>
                <w:sz w:val="22"/>
                <w:szCs w:val="22"/>
              </w:rPr>
            </w:pPr>
            <w:r w:rsidRPr="00A45513">
              <w:rPr>
                <w:rFonts w:ascii="Garamond" w:hAnsi="Garamond" w:cs="Baskerville"/>
                <w:sz w:val="22"/>
                <w:szCs w:val="22"/>
              </w:rPr>
              <w:t>How are democracy and authority impacted during wartime?</w:t>
            </w:r>
            <w:r w:rsidR="00CD28DF" w:rsidRPr="00A45513">
              <w:rPr>
                <w:rFonts w:ascii="Garamond" w:hAnsi="Garamond" w:cs="Baskerville"/>
                <w:sz w:val="22"/>
                <w:szCs w:val="22"/>
              </w:rPr>
              <w:t xml:space="preserve"> (Civil war/WWI/WWII)</w:t>
            </w:r>
          </w:p>
          <w:p w14:paraId="5A60CA53" w14:textId="005B57C4" w:rsidR="00CD28DF" w:rsidRPr="00A45513" w:rsidRDefault="007B09BB" w:rsidP="007C17A2">
            <w:pPr>
              <w:pStyle w:val="ListParagraph"/>
              <w:numPr>
                <w:ilvl w:val="0"/>
                <w:numId w:val="21"/>
              </w:numPr>
              <w:rPr>
                <w:rFonts w:ascii="Garamond" w:hAnsi="Garamond" w:cs="Baskerville"/>
                <w:sz w:val="22"/>
                <w:szCs w:val="22"/>
              </w:rPr>
            </w:pPr>
            <w:r w:rsidRPr="00A45513">
              <w:rPr>
                <w:rFonts w:ascii="Garamond" w:eastAsia="Times New Roman" w:hAnsi="Garamond" w:cs="Baskerville"/>
                <w:sz w:val="22"/>
                <w:szCs w:val="22"/>
              </w:rPr>
              <w:t>How did the rise of corporate empires increase the political and economic c</w:t>
            </w:r>
            <w:r w:rsidR="007C17A2" w:rsidRPr="00A45513">
              <w:rPr>
                <w:rFonts w:ascii="Garamond" w:eastAsia="Times New Roman" w:hAnsi="Garamond" w:cs="Baskerville"/>
                <w:sz w:val="22"/>
                <w:szCs w:val="22"/>
              </w:rPr>
              <w:t>orruption during the Gilded Age?</w:t>
            </w:r>
          </w:p>
          <w:p w14:paraId="1931DC8E" w14:textId="612BFBF1" w:rsidR="00CD28DF" w:rsidRPr="00A45513" w:rsidRDefault="007B09BB" w:rsidP="007C17A2">
            <w:pPr>
              <w:pStyle w:val="ListParagraph"/>
              <w:numPr>
                <w:ilvl w:val="0"/>
                <w:numId w:val="21"/>
              </w:numPr>
              <w:rPr>
                <w:rFonts w:ascii="Garamond" w:hAnsi="Garamond" w:cs="Baskerville"/>
                <w:sz w:val="22"/>
                <w:szCs w:val="22"/>
              </w:rPr>
            </w:pPr>
            <w:r w:rsidRPr="00A45513">
              <w:rPr>
                <w:rFonts w:ascii="Garamond" w:eastAsia="Times New Roman" w:hAnsi="Garamond" w:cs="Baskerville"/>
                <w:sz w:val="22"/>
                <w:szCs w:val="22"/>
              </w:rPr>
              <w:t>Does the expansion of the power of the federal government during the Progressive Era result in more protection of individual rights?</w:t>
            </w:r>
          </w:p>
          <w:p w14:paraId="32D373CA" w14:textId="77777777" w:rsidR="00F22B6C" w:rsidRPr="00A45513" w:rsidRDefault="00F22B6C" w:rsidP="00F22B6C">
            <w:pPr>
              <w:pStyle w:val="ListParagraph"/>
              <w:numPr>
                <w:ilvl w:val="0"/>
                <w:numId w:val="21"/>
              </w:numPr>
              <w:rPr>
                <w:rFonts w:ascii="Garamond" w:hAnsi="Garamond" w:cs="Baskerville"/>
                <w:sz w:val="22"/>
                <w:szCs w:val="22"/>
              </w:rPr>
            </w:pPr>
            <w:r w:rsidRPr="00A45513">
              <w:rPr>
                <w:rFonts w:ascii="Garamond" w:hAnsi="Garamond" w:cs="Baskerville"/>
                <w:sz w:val="22"/>
                <w:szCs w:val="22"/>
              </w:rPr>
              <w:t>How did FDR extend the power of the executive branch and what was the impact on the other branches of government? What was the impact on the rights of the people?</w:t>
            </w:r>
          </w:p>
          <w:p w14:paraId="750DED1D"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tc>
      </w:tr>
    </w:tbl>
    <w:p w14:paraId="038B72B9" w14:textId="2A1B4A7E"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17BCD51D" w14:textId="7DF00EF4" w:rsidR="00F22B6C" w:rsidRPr="00A45513" w:rsidRDefault="007B14D7"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Unit 3</w:t>
      </w:r>
      <w:r w:rsidR="00F22B6C" w:rsidRPr="00A45513">
        <w:rPr>
          <w:rFonts w:ascii="Garamond" w:hAnsi="Garamond" w:cs="Baskerville"/>
          <w:b/>
          <w:bCs/>
          <w:sz w:val="22"/>
          <w:szCs w:val="22"/>
          <w:lang w:bidi="en-US"/>
        </w:rPr>
        <w:t>: Equality and Hierarchy - The Civil Rights Movement</w:t>
      </w:r>
    </w:p>
    <w:p w14:paraId="42486BF6"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kern w:val="1"/>
          <w:sz w:val="22"/>
          <w:szCs w:val="22"/>
          <w:lang w:bidi="en-US"/>
        </w:rPr>
      </w:pPr>
    </w:p>
    <w:tbl>
      <w:tblPr>
        <w:tblW w:w="0" w:type="auto"/>
        <w:tblBorders>
          <w:top w:val="nil"/>
          <w:left w:val="nil"/>
          <w:right w:val="nil"/>
        </w:tblBorders>
        <w:tblLayout w:type="fixed"/>
        <w:tblLook w:val="0000" w:firstRow="0" w:lastRow="0" w:firstColumn="0" w:lastColumn="0" w:noHBand="0" w:noVBand="0"/>
      </w:tblPr>
      <w:tblGrid>
        <w:gridCol w:w="4305"/>
        <w:gridCol w:w="4305"/>
      </w:tblGrid>
      <w:tr w:rsidR="00F22B6C" w:rsidRPr="00A45513" w14:paraId="060E51E6" w14:textId="77777777" w:rsidTr="000E55FA">
        <w:tc>
          <w:tcPr>
            <w:tcW w:w="4305" w:type="dxa"/>
            <w:tcBorders>
              <w:top w:val="single" w:sz="4" w:space="0" w:color="auto"/>
              <w:left w:val="single" w:sz="4" w:space="0" w:color="auto"/>
              <w:bottom w:val="single" w:sz="4" w:space="0" w:color="auto"/>
              <w:right w:val="single" w:sz="4" w:space="0" w:color="auto"/>
            </w:tcBorders>
          </w:tcPr>
          <w:p w14:paraId="6F629F92"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Terms</w:t>
            </w:r>
          </w:p>
        </w:tc>
        <w:tc>
          <w:tcPr>
            <w:tcW w:w="4305" w:type="dxa"/>
            <w:tcBorders>
              <w:top w:val="single" w:sz="4" w:space="0" w:color="auto"/>
              <w:left w:val="single" w:sz="4" w:space="0" w:color="auto"/>
              <w:bottom w:val="single" w:sz="4" w:space="0" w:color="auto"/>
              <w:right w:val="single" w:sz="4" w:space="0" w:color="auto"/>
            </w:tcBorders>
          </w:tcPr>
          <w:p w14:paraId="359090C3"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Concepts/Questions</w:t>
            </w:r>
          </w:p>
        </w:tc>
      </w:tr>
      <w:tr w:rsidR="00F22B6C" w:rsidRPr="00A45513" w14:paraId="53D21AE6" w14:textId="77777777" w:rsidTr="000E55FA">
        <w:tblPrEx>
          <w:tblBorders>
            <w:top w:val="none" w:sz="0" w:space="0" w:color="auto"/>
          </w:tblBorders>
        </w:tblPrEx>
        <w:tc>
          <w:tcPr>
            <w:tcW w:w="4305" w:type="dxa"/>
            <w:tcBorders>
              <w:top w:val="single" w:sz="4" w:space="0" w:color="auto"/>
              <w:left w:val="single" w:sz="4" w:space="0" w:color="auto"/>
              <w:bottom w:val="single" w:sz="4" w:space="0" w:color="auto"/>
              <w:right w:val="single" w:sz="4" w:space="0" w:color="auto"/>
            </w:tcBorders>
          </w:tcPr>
          <w:p w14:paraId="697CF9FE" w14:textId="256935E8"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Founding Period</w:t>
            </w:r>
          </w:p>
          <w:p w14:paraId="6E689BD9"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Abolition/Abolitionists</w:t>
            </w:r>
          </w:p>
          <w:p w14:paraId="3E2FD5FC"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6AEFD9CE" w14:textId="0E83AF3F"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Reconstruction</w:t>
            </w:r>
          </w:p>
          <w:p w14:paraId="5DEB8AFD" w14:textId="303FF82F"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De facto v. De jure segregation</w:t>
            </w:r>
          </w:p>
          <w:p w14:paraId="37ECCB59" w14:textId="77777777"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Enforcement Acts</w:t>
            </w:r>
          </w:p>
          <w:p w14:paraId="461E78ED" w14:textId="77777777"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KKK</w:t>
            </w:r>
          </w:p>
          <w:p w14:paraId="25D98EC7" w14:textId="11174E2B"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Lynching</w:t>
            </w:r>
          </w:p>
          <w:p w14:paraId="3B51A9AD" w14:textId="46E71535"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Sharecropping</w:t>
            </w:r>
          </w:p>
          <w:p w14:paraId="2647413C"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Ida B. Wells</w:t>
            </w:r>
          </w:p>
          <w:p w14:paraId="0F2666B1" w14:textId="77777777"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4F3E3F02" w14:textId="77777777"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Progressive Era</w:t>
            </w:r>
          </w:p>
          <w:p w14:paraId="169E6594"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Booker T. Washington</w:t>
            </w:r>
          </w:p>
          <w:p w14:paraId="55AB9CE1"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W.E.B </w:t>
            </w:r>
            <w:proofErr w:type="spellStart"/>
            <w:r w:rsidRPr="00A45513">
              <w:rPr>
                <w:rFonts w:ascii="Garamond" w:hAnsi="Garamond" w:cs="Baskerville"/>
                <w:sz w:val="22"/>
                <w:szCs w:val="22"/>
                <w:lang w:bidi="en-US"/>
              </w:rPr>
              <w:t>DuBois</w:t>
            </w:r>
            <w:proofErr w:type="spellEnd"/>
          </w:p>
          <w:p w14:paraId="33AE53D5"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NAACP</w:t>
            </w:r>
          </w:p>
          <w:p w14:paraId="41D2E207"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The Great Migration</w:t>
            </w:r>
          </w:p>
          <w:p w14:paraId="13036DEA" w14:textId="77777777"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Chicago Race Riot 1919</w:t>
            </w:r>
          </w:p>
          <w:p w14:paraId="5236039A"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Redlining</w:t>
            </w:r>
          </w:p>
          <w:p w14:paraId="7D351BB5"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Marcus Garvey</w:t>
            </w:r>
          </w:p>
          <w:p w14:paraId="6CE6BDA7" w14:textId="77777777"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6B06B197" w14:textId="77777777"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WWI/WWII</w:t>
            </w:r>
          </w:p>
          <w:p w14:paraId="37749935" w14:textId="77777777"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African American experiences</w:t>
            </w:r>
          </w:p>
          <w:p w14:paraId="2120E89C" w14:textId="77777777"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roofErr w:type="spellStart"/>
            <w:r w:rsidRPr="00A45513">
              <w:rPr>
                <w:rFonts w:ascii="Garamond" w:hAnsi="Garamond" w:cs="Baskerville"/>
                <w:sz w:val="22"/>
                <w:szCs w:val="22"/>
                <w:lang w:bidi="en-US"/>
              </w:rPr>
              <w:t>A.Philip</w:t>
            </w:r>
            <w:proofErr w:type="spellEnd"/>
            <w:r w:rsidRPr="00A45513">
              <w:rPr>
                <w:rFonts w:ascii="Garamond" w:hAnsi="Garamond" w:cs="Baskerville"/>
                <w:sz w:val="22"/>
                <w:szCs w:val="22"/>
                <w:lang w:bidi="en-US"/>
              </w:rPr>
              <w:t xml:space="preserve"> Randolph</w:t>
            </w:r>
          </w:p>
          <w:p w14:paraId="7EFE256C" w14:textId="76EEADFF"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Tuskegee Airmen</w:t>
            </w:r>
          </w:p>
          <w:p w14:paraId="3B7FCA3B" w14:textId="6F6D1DFD" w:rsidR="00257A61" w:rsidRPr="00A45513" w:rsidRDefault="00257A6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FDR 8802- FEPC</w:t>
            </w:r>
          </w:p>
          <w:p w14:paraId="7AD7ECDB" w14:textId="77777777" w:rsidR="000D3A1B" w:rsidRPr="00A45513" w:rsidRDefault="000D3A1B"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3D9602F4" w14:textId="77777777"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Civil Rights Movement</w:t>
            </w:r>
          </w:p>
          <w:p w14:paraId="46410386"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Montgomery Boycott</w:t>
            </w:r>
          </w:p>
          <w:p w14:paraId="41816C95" w14:textId="77777777"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Kenney and Freedom Riders</w:t>
            </w:r>
          </w:p>
          <w:p w14:paraId="3E2C6A56" w14:textId="77777777"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Birmingham 1963</w:t>
            </w:r>
          </w:p>
          <w:p w14:paraId="763CDE70" w14:textId="77777777"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March on Washington</w:t>
            </w:r>
          </w:p>
          <w:p w14:paraId="4513D899" w14:textId="77777777"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Freedom Summer</w:t>
            </w:r>
          </w:p>
          <w:p w14:paraId="57526EAA" w14:textId="5045D454" w:rsidR="007B14D7" w:rsidRPr="00A45513" w:rsidRDefault="007B14D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Selma and Voting Right Act 1965</w:t>
            </w:r>
          </w:p>
        </w:tc>
        <w:tc>
          <w:tcPr>
            <w:tcW w:w="4305" w:type="dxa"/>
            <w:tcBorders>
              <w:top w:val="single" w:sz="4" w:space="0" w:color="auto"/>
              <w:left w:val="single" w:sz="4" w:space="0" w:color="auto"/>
              <w:bottom w:val="single" w:sz="4" w:space="0" w:color="auto"/>
              <w:right w:val="single" w:sz="4" w:space="0" w:color="auto"/>
            </w:tcBorders>
          </w:tcPr>
          <w:p w14:paraId="106C433B" w14:textId="77777777" w:rsidR="00F22B6C" w:rsidRPr="00A45513" w:rsidRDefault="00F22B6C" w:rsidP="000E55FA">
            <w:pPr>
              <w:pStyle w:val="NormalWeb"/>
              <w:spacing w:before="0" w:beforeAutospacing="0" w:after="0" w:afterAutospacing="0"/>
              <w:rPr>
                <w:rFonts w:ascii="Garamond" w:eastAsia="Times New Roman" w:hAnsi="Garamond" w:cs="Baskerville"/>
                <w:sz w:val="22"/>
                <w:szCs w:val="22"/>
              </w:rPr>
            </w:pPr>
            <w:r w:rsidRPr="00A45513">
              <w:rPr>
                <w:rFonts w:ascii="Garamond" w:hAnsi="Garamond" w:cs="Baskerville"/>
                <w:sz w:val="22"/>
                <w:szCs w:val="22"/>
                <w:lang w:bidi="en-US"/>
              </w:rPr>
              <w:t xml:space="preserve"> </w:t>
            </w:r>
            <w:r w:rsidRPr="00A45513">
              <w:rPr>
                <w:rFonts w:ascii="Garamond" w:eastAsia="Times New Roman" w:hAnsi="Garamond" w:cs="Baskerville"/>
                <w:b/>
                <w:color w:val="000000"/>
                <w:sz w:val="22"/>
                <w:szCs w:val="22"/>
              </w:rPr>
              <w:t>Essential Question</w:t>
            </w:r>
          </w:p>
          <w:p w14:paraId="245BEF40"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Who has done the most to obtain equality for marginalized groups?</w:t>
            </w:r>
          </w:p>
          <w:p w14:paraId="75F6224B" w14:textId="77777777" w:rsidR="00F22B6C" w:rsidRPr="00A45513" w:rsidRDefault="00F22B6C" w:rsidP="00F22B6C">
            <w:pPr>
              <w:numPr>
                <w:ilvl w:val="0"/>
                <w:numId w:val="27"/>
              </w:numPr>
              <w:rPr>
                <w:rFonts w:ascii="Garamond" w:hAnsi="Garamond" w:cs="Baskerville"/>
                <w:sz w:val="22"/>
                <w:szCs w:val="22"/>
              </w:rPr>
            </w:pPr>
            <w:r w:rsidRPr="00A45513">
              <w:rPr>
                <w:rFonts w:ascii="Garamond" w:hAnsi="Garamond" w:cs="Baskerville"/>
                <w:color w:val="000000"/>
                <w:sz w:val="22"/>
                <w:szCs w:val="22"/>
              </w:rPr>
              <w:t>What means have most effective in achieving greater legal and societal equality?</w:t>
            </w:r>
          </w:p>
          <w:p w14:paraId="7E8E925A" w14:textId="4907C044" w:rsidR="00F22B6C" w:rsidRPr="00A45513" w:rsidRDefault="007C17A2" w:rsidP="000E55FA">
            <w:pPr>
              <w:rPr>
                <w:rFonts w:ascii="Garamond" w:hAnsi="Garamond" w:cs="Baskerville"/>
                <w:sz w:val="22"/>
                <w:szCs w:val="22"/>
              </w:rPr>
            </w:pPr>
            <w:r w:rsidRPr="00A45513">
              <w:rPr>
                <w:rFonts w:ascii="Garamond" w:hAnsi="Garamond" w:cs="Baskerville"/>
                <w:b/>
                <w:color w:val="000000"/>
                <w:sz w:val="22"/>
                <w:szCs w:val="22"/>
              </w:rPr>
              <w:t>Focus</w:t>
            </w:r>
            <w:r w:rsidR="00F22B6C" w:rsidRPr="00A45513">
              <w:rPr>
                <w:rFonts w:ascii="Garamond" w:hAnsi="Garamond" w:cs="Baskerville"/>
                <w:b/>
                <w:color w:val="000000"/>
                <w:sz w:val="22"/>
                <w:szCs w:val="22"/>
              </w:rPr>
              <w:t xml:space="preserve"> Questions:</w:t>
            </w:r>
          </w:p>
          <w:p w14:paraId="3E917152"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How does the Constitution address equality &amp; inequality concerning races, gender, class and creed?</w:t>
            </w:r>
          </w:p>
          <w:p w14:paraId="6CB51C8B"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What were the arguments for and against slavery?</w:t>
            </w:r>
          </w:p>
          <w:p w14:paraId="04DAC50D" w14:textId="77777777" w:rsidR="000D3A1B" w:rsidRPr="00A45513" w:rsidRDefault="000D3A1B" w:rsidP="00F22B6C">
            <w:pPr>
              <w:numPr>
                <w:ilvl w:val="0"/>
                <w:numId w:val="27"/>
              </w:numPr>
              <w:rPr>
                <w:rFonts w:ascii="Garamond" w:hAnsi="Garamond" w:cs="Baskerville"/>
                <w:color w:val="000000"/>
                <w:sz w:val="22"/>
                <w:szCs w:val="22"/>
              </w:rPr>
            </w:pPr>
            <w:r w:rsidRPr="00A45513">
              <w:rPr>
                <w:rFonts w:ascii="Garamond" w:hAnsi="Garamond"/>
                <w:sz w:val="22"/>
                <w:szCs w:val="22"/>
              </w:rPr>
              <w:t>How did America boast freedom while simultaneously protecting the institution of slavery?</w:t>
            </w:r>
          </w:p>
          <w:p w14:paraId="7066BDBC" w14:textId="57C6321A"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Who were the major civil rights leaders and groups and how did their views differ in achieving civil rights for their respective group?</w:t>
            </w:r>
          </w:p>
          <w:p w14:paraId="3089C039"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How was the Great Migration a response to life in the south?</w:t>
            </w:r>
          </w:p>
          <w:p w14:paraId="2FA005FA"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How was life in the North similar/different to life in the South?</w:t>
            </w:r>
          </w:p>
          <w:p w14:paraId="2912154C"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How did the Great Depression affect African Americans?</w:t>
            </w:r>
          </w:p>
          <w:p w14:paraId="35C7D768" w14:textId="77777777" w:rsidR="00F22B6C" w:rsidRPr="00A45513" w:rsidRDefault="00F22B6C" w:rsidP="00F22B6C">
            <w:pPr>
              <w:widowControl w:val="0"/>
              <w:numPr>
                <w:ilvl w:val="0"/>
                <w:numId w:val="27"/>
              </w:numPr>
              <w:tabs>
                <w:tab w:val="left" w:pos="360"/>
                <w:tab w:val="left" w:pos="720"/>
              </w:tabs>
              <w:autoSpaceDE w:val="0"/>
              <w:autoSpaceDN w:val="0"/>
              <w:adjustRightInd w:val="0"/>
              <w:rPr>
                <w:rFonts w:ascii="Garamond" w:hAnsi="Garamond" w:cs="Baskerville"/>
                <w:b/>
                <w:bCs/>
                <w:sz w:val="22"/>
                <w:szCs w:val="22"/>
                <w:lang w:bidi="en-US"/>
              </w:rPr>
            </w:pPr>
            <w:r w:rsidRPr="00A45513">
              <w:rPr>
                <w:rFonts w:ascii="Garamond" w:hAnsi="Garamond" w:cs="Baskerville"/>
                <w:sz w:val="22"/>
                <w:szCs w:val="22"/>
                <w:lang w:bidi="en-US"/>
              </w:rPr>
              <w:t>How did WWII, television, Brown vs. the Board of Education and Emmett Till lead to an explosion within the Civil Rights Movement?</w:t>
            </w:r>
          </w:p>
          <w:p w14:paraId="4E9F7F9B"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How did civil rights movements evolve as a result of changing cultural climates?</w:t>
            </w:r>
          </w:p>
          <w:p w14:paraId="57EF3A71" w14:textId="77777777" w:rsidR="00F22B6C" w:rsidRPr="00A45513" w:rsidRDefault="00F22B6C" w:rsidP="00F22B6C">
            <w:pPr>
              <w:numPr>
                <w:ilvl w:val="0"/>
                <w:numId w:val="27"/>
              </w:numPr>
              <w:rPr>
                <w:rFonts w:ascii="Garamond" w:hAnsi="Garamond" w:cs="Baskerville"/>
                <w:color w:val="000000"/>
                <w:sz w:val="22"/>
                <w:szCs w:val="22"/>
              </w:rPr>
            </w:pPr>
            <w:r w:rsidRPr="00A45513">
              <w:rPr>
                <w:rFonts w:ascii="Garamond" w:hAnsi="Garamond" w:cs="Baskerville"/>
                <w:color w:val="000000"/>
                <w:sz w:val="22"/>
                <w:szCs w:val="22"/>
              </w:rPr>
              <w:t>How did the majority group, in an attempt to maintain power and privilege, exploit the interests and needs of marginalized groups?</w:t>
            </w:r>
          </w:p>
          <w:p w14:paraId="0FA1F8CA" w14:textId="77777777" w:rsidR="00F22B6C" w:rsidRPr="00A45513" w:rsidRDefault="00F22B6C" w:rsidP="000E55FA">
            <w:pPr>
              <w:ind w:left="195"/>
              <w:rPr>
                <w:rFonts w:ascii="Garamond" w:hAnsi="Garamond" w:cs="Baskerville"/>
                <w:sz w:val="22"/>
                <w:szCs w:val="22"/>
              </w:rPr>
            </w:pPr>
          </w:p>
        </w:tc>
      </w:tr>
    </w:tbl>
    <w:p w14:paraId="3E5EC844"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7D7AB201" w14:textId="77777777" w:rsidR="007B14D7" w:rsidRDefault="007B14D7"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4F084D95"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0C9526AC" w14:textId="77777777" w:rsidR="00A45513" w:rsidRP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5535A2F5"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Unit 4: Individualism &amp; Collectivism</w:t>
      </w:r>
    </w:p>
    <w:p w14:paraId="05B96B12"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kern w:val="1"/>
          <w:sz w:val="22"/>
          <w:szCs w:val="22"/>
          <w:lang w:bidi="en-US"/>
        </w:rPr>
      </w:pPr>
    </w:p>
    <w:tbl>
      <w:tblPr>
        <w:tblW w:w="0" w:type="auto"/>
        <w:tblBorders>
          <w:top w:val="nil"/>
          <w:left w:val="nil"/>
          <w:right w:val="nil"/>
        </w:tblBorders>
        <w:tblLayout w:type="fixed"/>
        <w:tblLook w:val="0000" w:firstRow="0" w:lastRow="0" w:firstColumn="0" w:lastColumn="0" w:noHBand="0" w:noVBand="0"/>
      </w:tblPr>
      <w:tblGrid>
        <w:gridCol w:w="4305"/>
        <w:gridCol w:w="4305"/>
      </w:tblGrid>
      <w:tr w:rsidR="00F22B6C" w:rsidRPr="00A45513" w14:paraId="0832026E" w14:textId="77777777" w:rsidTr="000E55FA">
        <w:tc>
          <w:tcPr>
            <w:tcW w:w="4305" w:type="dxa"/>
            <w:tcBorders>
              <w:top w:val="single" w:sz="4" w:space="0" w:color="auto"/>
              <w:left w:val="single" w:sz="4" w:space="0" w:color="auto"/>
              <w:bottom w:val="single" w:sz="4" w:space="0" w:color="auto"/>
              <w:right w:val="single" w:sz="4" w:space="0" w:color="auto"/>
            </w:tcBorders>
          </w:tcPr>
          <w:p w14:paraId="354D51C1"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Terms</w:t>
            </w:r>
          </w:p>
        </w:tc>
        <w:tc>
          <w:tcPr>
            <w:tcW w:w="4305" w:type="dxa"/>
            <w:tcBorders>
              <w:top w:val="single" w:sz="4" w:space="0" w:color="auto"/>
              <w:left w:val="single" w:sz="4" w:space="0" w:color="auto"/>
              <w:bottom w:val="single" w:sz="4" w:space="0" w:color="auto"/>
              <w:right w:val="single" w:sz="4" w:space="0" w:color="auto"/>
            </w:tcBorders>
          </w:tcPr>
          <w:p w14:paraId="72462623"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Concepts/Questions</w:t>
            </w:r>
          </w:p>
        </w:tc>
      </w:tr>
      <w:tr w:rsidR="00F22B6C" w:rsidRPr="00A45513" w14:paraId="15BDA4D5" w14:textId="77777777" w:rsidTr="000E55FA">
        <w:tc>
          <w:tcPr>
            <w:tcW w:w="4305" w:type="dxa"/>
            <w:tcBorders>
              <w:top w:val="single" w:sz="4" w:space="0" w:color="auto"/>
              <w:left w:val="single" w:sz="4" w:space="0" w:color="auto"/>
              <w:bottom w:val="single" w:sz="4" w:space="0" w:color="auto"/>
              <w:right w:val="single" w:sz="4" w:space="0" w:color="auto"/>
            </w:tcBorders>
          </w:tcPr>
          <w:p w14:paraId="00104C3D" w14:textId="27327FF5" w:rsidR="00603B7A" w:rsidRPr="00A45513" w:rsidRDefault="00603B7A" w:rsidP="000E55FA">
            <w:pPr>
              <w:widowControl w:val="0"/>
              <w:tabs>
                <w:tab w:val="left" w:pos="36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Founding Period</w:t>
            </w:r>
          </w:p>
          <w:p w14:paraId="7685A3C4" w14:textId="7FE87DFA" w:rsidR="00603B7A" w:rsidRPr="00A45513" w:rsidRDefault="00603B7A" w:rsidP="000E55FA">
            <w:pPr>
              <w:widowControl w:val="0"/>
              <w:tabs>
                <w:tab w:val="left" w:pos="360"/>
              </w:tabs>
              <w:autoSpaceDE w:val="0"/>
              <w:autoSpaceDN w:val="0"/>
              <w:adjustRightInd w:val="0"/>
              <w:rPr>
                <w:rFonts w:ascii="Garamond" w:hAnsi="Garamond" w:cs="Baskerville"/>
                <w:i/>
                <w:sz w:val="22"/>
                <w:szCs w:val="22"/>
                <w:lang w:bidi="en-US"/>
              </w:rPr>
            </w:pPr>
            <w:r w:rsidRPr="00A45513">
              <w:rPr>
                <w:rFonts w:ascii="Garamond" w:hAnsi="Garamond" w:cs="Baskerville"/>
                <w:sz w:val="22"/>
                <w:szCs w:val="22"/>
                <w:lang w:bidi="en-US"/>
              </w:rPr>
              <w:t xml:space="preserve">Alexander Hamilton- </w:t>
            </w:r>
            <w:r w:rsidRPr="00A45513">
              <w:rPr>
                <w:rFonts w:ascii="Garamond" w:hAnsi="Garamond" w:cs="Baskerville"/>
                <w:i/>
                <w:sz w:val="22"/>
                <w:szCs w:val="22"/>
                <w:lang w:bidi="en-US"/>
              </w:rPr>
              <w:t>Report on Manufacturers</w:t>
            </w:r>
          </w:p>
          <w:p w14:paraId="1535CFB1" w14:textId="77777777" w:rsidR="00603B7A" w:rsidRPr="00A45513" w:rsidRDefault="00603B7A" w:rsidP="000E55FA">
            <w:pPr>
              <w:widowControl w:val="0"/>
              <w:tabs>
                <w:tab w:val="left" w:pos="360"/>
              </w:tabs>
              <w:autoSpaceDE w:val="0"/>
              <w:autoSpaceDN w:val="0"/>
              <w:adjustRightInd w:val="0"/>
              <w:rPr>
                <w:rFonts w:ascii="Garamond" w:hAnsi="Garamond" w:cs="Baskerville"/>
                <w:i/>
                <w:sz w:val="22"/>
                <w:szCs w:val="22"/>
                <w:lang w:bidi="en-US"/>
              </w:rPr>
            </w:pPr>
          </w:p>
          <w:p w14:paraId="0193F73A" w14:textId="1E0C934B" w:rsidR="00F22B6C" w:rsidRPr="00A45513" w:rsidRDefault="00603B7A" w:rsidP="000E55FA">
            <w:pPr>
              <w:widowControl w:val="0"/>
              <w:tabs>
                <w:tab w:val="left" w:pos="360"/>
              </w:tabs>
              <w:autoSpaceDE w:val="0"/>
              <w:autoSpaceDN w:val="0"/>
              <w:adjustRightInd w:val="0"/>
              <w:rPr>
                <w:rFonts w:ascii="Garamond" w:hAnsi="Garamond" w:cs="Baskerville"/>
                <w:sz w:val="22"/>
                <w:szCs w:val="22"/>
                <w:lang w:bidi="en-US"/>
              </w:rPr>
            </w:pPr>
            <w:r w:rsidRPr="00A45513">
              <w:rPr>
                <w:rFonts w:ascii="Garamond" w:hAnsi="Garamond" w:cs="Baskerville"/>
                <w:b/>
                <w:sz w:val="22"/>
                <w:szCs w:val="22"/>
                <w:lang w:bidi="en-US"/>
              </w:rPr>
              <w:t>Antebellum (</w:t>
            </w:r>
            <w:r w:rsidR="00F22B6C" w:rsidRPr="00A45513">
              <w:rPr>
                <w:rFonts w:ascii="Garamond" w:hAnsi="Garamond" w:cs="Baskerville"/>
                <w:sz w:val="22"/>
                <w:szCs w:val="22"/>
                <w:lang w:bidi="en-US"/>
              </w:rPr>
              <w:t>The Artisans World</w:t>
            </w:r>
            <w:r w:rsidRPr="00A45513">
              <w:rPr>
                <w:rFonts w:ascii="Garamond" w:hAnsi="Garamond" w:cs="Baskerville"/>
                <w:sz w:val="22"/>
                <w:szCs w:val="22"/>
                <w:lang w:bidi="en-US"/>
              </w:rPr>
              <w:t xml:space="preserve"> to IR)</w:t>
            </w:r>
          </w:p>
          <w:p w14:paraId="24802791" w14:textId="77777777" w:rsidR="00F22B6C" w:rsidRPr="00A45513" w:rsidRDefault="00F22B6C" w:rsidP="00F22B6C">
            <w:pPr>
              <w:widowControl w:val="0"/>
              <w:numPr>
                <w:ilvl w:val="0"/>
                <w:numId w:val="2"/>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 xml:space="preserve">Moral Economy, the Artisanal system </w:t>
            </w:r>
          </w:p>
          <w:p w14:paraId="637AA1B1" w14:textId="77777777" w:rsidR="00F22B6C" w:rsidRPr="00A45513" w:rsidRDefault="00F22B6C" w:rsidP="00F22B6C">
            <w:pPr>
              <w:widowControl w:val="0"/>
              <w:numPr>
                <w:ilvl w:val="0"/>
                <w:numId w:val="2"/>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The Transportation Revolution: steamboats, canals, railroads, etc.</w:t>
            </w:r>
          </w:p>
          <w:p w14:paraId="7299FB98" w14:textId="77777777" w:rsidR="00F22B6C" w:rsidRPr="00A45513" w:rsidRDefault="00F22B6C" w:rsidP="00F22B6C">
            <w:pPr>
              <w:widowControl w:val="0"/>
              <w:numPr>
                <w:ilvl w:val="0"/>
                <w:numId w:val="2"/>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Market Revolution &amp; its effect upon the Artisanal World</w:t>
            </w:r>
          </w:p>
          <w:p w14:paraId="1855FB25" w14:textId="77777777" w:rsidR="00F22B6C" w:rsidRPr="00A45513" w:rsidRDefault="00F22B6C" w:rsidP="00F22B6C">
            <w:pPr>
              <w:widowControl w:val="0"/>
              <w:numPr>
                <w:ilvl w:val="0"/>
                <w:numId w:val="2"/>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Old vs. New Immigration (push/pull factors)</w:t>
            </w:r>
          </w:p>
          <w:p w14:paraId="6A5FF183" w14:textId="77777777" w:rsidR="007A1087" w:rsidRPr="00A45513" w:rsidRDefault="007A1087" w:rsidP="000E55FA">
            <w:pPr>
              <w:widowControl w:val="0"/>
              <w:tabs>
                <w:tab w:val="left" w:pos="360"/>
              </w:tabs>
              <w:autoSpaceDE w:val="0"/>
              <w:autoSpaceDN w:val="0"/>
              <w:adjustRightInd w:val="0"/>
              <w:rPr>
                <w:rFonts w:ascii="Garamond" w:hAnsi="Garamond" w:cs="Baskerville"/>
                <w:b/>
                <w:sz w:val="22"/>
                <w:szCs w:val="22"/>
                <w:lang w:bidi="en-US"/>
              </w:rPr>
            </w:pPr>
          </w:p>
          <w:p w14:paraId="359076E9" w14:textId="1B199C64" w:rsidR="00F22B6C" w:rsidRPr="00A45513" w:rsidRDefault="00603B7A" w:rsidP="000E55FA">
            <w:pPr>
              <w:widowControl w:val="0"/>
              <w:tabs>
                <w:tab w:val="left" w:pos="36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Gilded Age</w:t>
            </w:r>
          </w:p>
          <w:p w14:paraId="022E9287" w14:textId="77777777" w:rsidR="00F22B6C" w:rsidRPr="00A45513" w:rsidRDefault="00F22B6C" w:rsidP="00F22B6C">
            <w:pPr>
              <w:widowControl w:val="0"/>
              <w:numPr>
                <w:ilvl w:val="0"/>
                <w:numId w:val="3"/>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Robber Barons vs. Captains of Industry</w:t>
            </w:r>
          </w:p>
          <w:p w14:paraId="4FB7FC44" w14:textId="77777777" w:rsidR="00F22B6C" w:rsidRPr="00A45513" w:rsidRDefault="00F22B6C" w:rsidP="00F22B6C">
            <w:pPr>
              <w:widowControl w:val="0"/>
              <w:numPr>
                <w:ilvl w:val="0"/>
                <w:numId w:val="3"/>
              </w:numPr>
              <w:tabs>
                <w:tab w:val="left" w:pos="90"/>
                <w:tab w:val="left" w:pos="36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Andrew Carnegie</w:t>
            </w:r>
          </w:p>
          <w:p w14:paraId="60559186" w14:textId="77777777" w:rsidR="00F22B6C" w:rsidRPr="00A45513" w:rsidRDefault="00F22B6C" w:rsidP="00F22B6C">
            <w:pPr>
              <w:widowControl w:val="0"/>
              <w:numPr>
                <w:ilvl w:val="0"/>
                <w:numId w:val="3"/>
              </w:numPr>
              <w:tabs>
                <w:tab w:val="left" w:pos="90"/>
                <w:tab w:val="left" w:pos="36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Gospel of Wealth</w:t>
            </w:r>
          </w:p>
          <w:p w14:paraId="4DBCA3D6" w14:textId="77777777" w:rsidR="00F22B6C" w:rsidRPr="00A45513" w:rsidRDefault="00F22B6C" w:rsidP="00F22B6C">
            <w:pPr>
              <w:widowControl w:val="0"/>
              <w:numPr>
                <w:ilvl w:val="0"/>
                <w:numId w:val="3"/>
              </w:numPr>
              <w:tabs>
                <w:tab w:val="left" w:pos="90"/>
                <w:tab w:val="left" w:pos="36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Homestead Strike</w:t>
            </w:r>
          </w:p>
          <w:p w14:paraId="58E620A2" w14:textId="77777777" w:rsidR="00F22B6C" w:rsidRPr="00A45513" w:rsidRDefault="00F22B6C" w:rsidP="00F22B6C">
            <w:pPr>
              <w:widowControl w:val="0"/>
              <w:numPr>
                <w:ilvl w:val="0"/>
                <w:numId w:val="3"/>
              </w:numPr>
              <w:tabs>
                <w:tab w:val="left" w:pos="90"/>
                <w:tab w:val="left" w:pos="36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John D. Rockefeller</w:t>
            </w:r>
          </w:p>
          <w:p w14:paraId="0F7EC32B" w14:textId="77777777" w:rsidR="00F22B6C" w:rsidRPr="00A45513" w:rsidRDefault="00F22B6C" w:rsidP="00F22B6C">
            <w:pPr>
              <w:widowControl w:val="0"/>
              <w:numPr>
                <w:ilvl w:val="0"/>
                <w:numId w:val="3"/>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Big Business: Monopolies, vertical and horizontal integration.</w:t>
            </w:r>
          </w:p>
          <w:p w14:paraId="0D11F3B5" w14:textId="77777777" w:rsidR="00F22B6C" w:rsidRPr="00A45513" w:rsidRDefault="00F22B6C" w:rsidP="00F22B6C">
            <w:pPr>
              <w:widowControl w:val="0"/>
              <w:numPr>
                <w:ilvl w:val="0"/>
                <w:numId w:val="3"/>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Urbanization</w:t>
            </w:r>
          </w:p>
          <w:p w14:paraId="04BF2B3E" w14:textId="77777777" w:rsidR="00F22B6C" w:rsidRPr="00A45513" w:rsidRDefault="00F22B6C" w:rsidP="00F22B6C">
            <w:pPr>
              <w:widowControl w:val="0"/>
              <w:numPr>
                <w:ilvl w:val="0"/>
                <w:numId w:val="3"/>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Labor/Living conditions</w:t>
            </w:r>
          </w:p>
          <w:p w14:paraId="34EA9DC0" w14:textId="049A4A82" w:rsidR="00F22B6C" w:rsidRPr="00A45513" w:rsidRDefault="00F22B6C" w:rsidP="00F22B6C">
            <w:pPr>
              <w:widowControl w:val="0"/>
              <w:numPr>
                <w:ilvl w:val="0"/>
                <w:numId w:val="3"/>
              </w:numPr>
              <w:tabs>
                <w:tab w:val="left" w:pos="90"/>
                <w:tab w:val="left" w:pos="36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Populism &amp; the Populist Party</w:t>
            </w:r>
            <w:r w:rsidR="007A1087" w:rsidRPr="00A45513">
              <w:rPr>
                <w:rFonts w:ascii="Garamond" w:hAnsi="Garamond" w:cs="Baskerville"/>
                <w:sz w:val="22"/>
                <w:szCs w:val="22"/>
                <w:lang w:bidi="en-US"/>
              </w:rPr>
              <w:t>- Platform</w:t>
            </w:r>
          </w:p>
          <w:p w14:paraId="7DC11011" w14:textId="77777777" w:rsidR="007A1087" w:rsidRPr="00A45513" w:rsidRDefault="007A108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p>
          <w:p w14:paraId="27B29961"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Progressive Era</w:t>
            </w:r>
          </w:p>
          <w:p w14:paraId="09B2F4C9" w14:textId="77777777" w:rsidR="00F22B6C" w:rsidRPr="00A45513" w:rsidRDefault="00F22B6C" w:rsidP="00F22B6C">
            <w:pPr>
              <w:widowControl w:val="0"/>
              <w:numPr>
                <w:ilvl w:val="0"/>
                <w:numId w:val="4"/>
              </w:numPr>
              <w:tabs>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Progressive Reforms (find your triangle of local, state and national reforms!)</w:t>
            </w:r>
          </w:p>
          <w:p w14:paraId="31656EA1" w14:textId="77777777" w:rsidR="00F22B6C" w:rsidRPr="00A45513" w:rsidRDefault="00F22B6C" w:rsidP="00F22B6C">
            <w:pPr>
              <w:widowControl w:val="0"/>
              <w:numPr>
                <w:ilvl w:val="0"/>
                <w:numId w:val="4"/>
              </w:numPr>
              <w:tabs>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New Amendments! 16</w:t>
            </w:r>
            <w:r w:rsidRPr="00A45513">
              <w:rPr>
                <w:rFonts w:ascii="Garamond" w:hAnsi="Garamond" w:cs="Baskerville"/>
                <w:sz w:val="22"/>
                <w:szCs w:val="22"/>
                <w:vertAlign w:val="superscript"/>
                <w:lang w:bidi="en-US"/>
              </w:rPr>
              <w:t>th</w:t>
            </w:r>
            <w:r w:rsidRPr="00A45513">
              <w:rPr>
                <w:rFonts w:ascii="Garamond" w:hAnsi="Garamond" w:cs="Baskerville"/>
                <w:sz w:val="22"/>
                <w:szCs w:val="22"/>
                <w:lang w:bidi="en-US"/>
              </w:rPr>
              <w:t>, 17</w:t>
            </w:r>
            <w:r w:rsidRPr="00A45513">
              <w:rPr>
                <w:rFonts w:ascii="Garamond" w:hAnsi="Garamond" w:cs="Baskerville"/>
                <w:sz w:val="22"/>
                <w:szCs w:val="22"/>
                <w:vertAlign w:val="superscript"/>
                <w:lang w:bidi="en-US"/>
              </w:rPr>
              <w:t>th</w:t>
            </w:r>
            <w:r w:rsidRPr="00A45513">
              <w:rPr>
                <w:rFonts w:ascii="Garamond" w:hAnsi="Garamond" w:cs="Baskerville"/>
                <w:sz w:val="22"/>
                <w:szCs w:val="22"/>
                <w:lang w:bidi="en-US"/>
              </w:rPr>
              <w:t xml:space="preserve"> and </w:t>
            </w:r>
          </w:p>
          <w:p w14:paraId="72926870" w14:textId="77777777" w:rsidR="007A1087" w:rsidRPr="00A45513" w:rsidRDefault="007A108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p>
          <w:p w14:paraId="1B51E564" w14:textId="27F36A11" w:rsidR="00F22B6C" w:rsidRPr="00A45513" w:rsidRDefault="007A108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1920s</w:t>
            </w:r>
          </w:p>
          <w:p w14:paraId="063ECFA4" w14:textId="6C95E00F" w:rsidR="00F22B6C" w:rsidRPr="00A45513" w:rsidRDefault="007A1087" w:rsidP="00F22B6C">
            <w:pPr>
              <w:widowControl w:val="0"/>
              <w:numPr>
                <w:ilvl w:val="0"/>
                <w:numId w:val="5"/>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 xml:space="preserve"> </w:t>
            </w:r>
            <w:r w:rsidR="00F22B6C" w:rsidRPr="00A45513">
              <w:rPr>
                <w:rFonts w:ascii="Garamond" w:hAnsi="Garamond" w:cs="Baskerville"/>
                <w:sz w:val="22"/>
                <w:szCs w:val="22"/>
                <w:lang w:bidi="en-US"/>
              </w:rPr>
              <w:t>“Return to Normalcy”: laissez-faire economics and the Republican Presidents of Coolidge, Hoover, etc.</w:t>
            </w:r>
          </w:p>
          <w:p w14:paraId="4CC18234" w14:textId="7BB1D76D" w:rsidR="007A1087" w:rsidRPr="00A45513" w:rsidRDefault="007A1087" w:rsidP="00F22B6C">
            <w:pPr>
              <w:widowControl w:val="0"/>
              <w:numPr>
                <w:ilvl w:val="0"/>
                <w:numId w:val="5"/>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Trends of 1920’s (buying on margin</w:t>
            </w:r>
          </w:p>
          <w:p w14:paraId="32B07B67" w14:textId="2E292216" w:rsidR="00F22B6C" w:rsidRPr="00A45513" w:rsidRDefault="00F22B6C" w:rsidP="007A1087">
            <w:pPr>
              <w:widowControl w:val="0"/>
              <w:tabs>
                <w:tab w:val="left" w:pos="90"/>
                <w:tab w:val="left" w:pos="360"/>
              </w:tabs>
              <w:autoSpaceDE w:val="0"/>
              <w:autoSpaceDN w:val="0"/>
              <w:adjustRightInd w:val="0"/>
              <w:ind w:left="360"/>
              <w:rPr>
                <w:rFonts w:ascii="Garamond" w:hAnsi="Garamond" w:cs="Baskerville"/>
                <w:sz w:val="22"/>
                <w:szCs w:val="22"/>
                <w:lang w:bidi="en-US"/>
              </w:rPr>
            </w:pPr>
          </w:p>
          <w:p w14:paraId="377AFA6E"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The Great Depression</w:t>
            </w:r>
          </w:p>
          <w:p w14:paraId="03E629E7" w14:textId="77777777" w:rsidR="00F22B6C" w:rsidRPr="00A45513" w:rsidRDefault="00F22B6C" w:rsidP="00F22B6C">
            <w:pPr>
              <w:widowControl w:val="0"/>
              <w:numPr>
                <w:ilvl w:val="0"/>
                <w:numId w:val="6"/>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Hoover vs. FDR’s responses to the Great Depression</w:t>
            </w:r>
          </w:p>
          <w:p w14:paraId="2FE23186" w14:textId="77777777" w:rsidR="00F22B6C" w:rsidRPr="00A45513" w:rsidRDefault="00F22B6C" w:rsidP="00F22B6C">
            <w:pPr>
              <w:widowControl w:val="0"/>
              <w:numPr>
                <w:ilvl w:val="0"/>
                <w:numId w:val="6"/>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The New Deal: pro’s and cons</w:t>
            </w:r>
          </w:p>
          <w:p w14:paraId="75BD9216" w14:textId="77777777" w:rsidR="007A1087" w:rsidRPr="00A45513" w:rsidRDefault="007A1087"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7F13F047" w14:textId="245E4CEA" w:rsidR="00F22B6C" w:rsidRPr="00A45513" w:rsidRDefault="002E50CC" w:rsidP="002E50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b/>
                <w:sz w:val="22"/>
                <w:szCs w:val="22"/>
                <w:lang w:bidi="en-US"/>
              </w:rPr>
              <w:t>1960’s</w:t>
            </w:r>
            <w:r w:rsidR="00F22B6C" w:rsidRPr="00A45513">
              <w:rPr>
                <w:rFonts w:ascii="Garamond" w:hAnsi="Garamond" w:cs="Baskerville"/>
                <w:sz w:val="22"/>
                <w:szCs w:val="22"/>
                <w:lang w:bidi="en-US"/>
              </w:rPr>
              <w:t xml:space="preserve"> </w:t>
            </w:r>
          </w:p>
          <w:p w14:paraId="119707F7" w14:textId="77777777" w:rsidR="00F22B6C" w:rsidRPr="00A45513" w:rsidRDefault="00F22B6C" w:rsidP="00F22B6C">
            <w:pPr>
              <w:widowControl w:val="0"/>
              <w:numPr>
                <w:ilvl w:val="0"/>
                <w:numId w:val="8"/>
              </w:numPr>
              <w:tabs>
                <w:tab w:val="left" w:pos="90"/>
                <w:tab w:val="left" w:pos="360"/>
              </w:tabs>
              <w:autoSpaceDE w:val="0"/>
              <w:autoSpaceDN w:val="0"/>
              <w:adjustRightInd w:val="0"/>
              <w:ind w:left="360"/>
              <w:rPr>
                <w:rFonts w:ascii="Garamond" w:hAnsi="Garamond" w:cs="Baskerville"/>
                <w:sz w:val="22"/>
                <w:szCs w:val="22"/>
                <w:lang w:bidi="en-US"/>
              </w:rPr>
            </w:pPr>
            <w:r w:rsidRPr="00A45513">
              <w:rPr>
                <w:rFonts w:ascii="Garamond" w:hAnsi="Garamond" w:cs="Baskerville"/>
                <w:sz w:val="22"/>
                <w:szCs w:val="22"/>
                <w:lang w:bidi="en-US"/>
              </w:rPr>
              <w:t>Lyndon B. Johnson &amp; The Great Society</w:t>
            </w:r>
          </w:p>
          <w:p w14:paraId="6A1936E4" w14:textId="77777777" w:rsidR="00F22B6C" w:rsidRPr="00A45513" w:rsidRDefault="00F22B6C" w:rsidP="000E55FA">
            <w:pPr>
              <w:widowControl w:val="0"/>
              <w:tabs>
                <w:tab w:val="left" w:pos="90"/>
                <w:tab w:val="left" w:pos="360"/>
              </w:tabs>
              <w:autoSpaceDE w:val="0"/>
              <w:autoSpaceDN w:val="0"/>
              <w:adjustRightInd w:val="0"/>
              <w:ind w:left="360"/>
              <w:rPr>
                <w:rFonts w:ascii="Garamond" w:hAnsi="Garamond" w:cs="Baskerville"/>
                <w:kern w:val="1"/>
                <w:sz w:val="22"/>
                <w:szCs w:val="22"/>
                <w:lang w:bidi="en-US"/>
              </w:rPr>
            </w:pPr>
          </w:p>
        </w:tc>
        <w:tc>
          <w:tcPr>
            <w:tcW w:w="4305" w:type="dxa"/>
            <w:tcBorders>
              <w:top w:val="single" w:sz="4" w:space="0" w:color="auto"/>
              <w:left w:val="single" w:sz="4" w:space="0" w:color="auto"/>
              <w:bottom w:val="single" w:sz="4" w:space="0" w:color="auto"/>
              <w:right w:val="single" w:sz="4" w:space="0" w:color="auto"/>
            </w:tcBorders>
          </w:tcPr>
          <w:p w14:paraId="645BB074"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8" w:lineRule="atLeast"/>
              <w:rPr>
                <w:rFonts w:ascii="Garamond" w:hAnsi="Garamond" w:cs="Baskerville"/>
                <w:sz w:val="22"/>
                <w:szCs w:val="22"/>
                <w:lang w:bidi="en-US"/>
              </w:rPr>
            </w:pPr>
            <w:r w:rsidRPr="00A45513">
              <w:rPr>
                <w:rFonts w:ascii="Garamond" w:hAnsi="Garamond" w:cs="Baskerville"/>
                <w:b/>
                <w:bCs/>
                <w:sz w:val="22"/>
                <w:szCs w:val="22"/>
                <w:lang w:bidi="en-US"/>
              </w:rPr>
              <w:t xml:space="preserve">Essential Question: </w:t>
            </w:r>
          </w:p>
          <w:p w14:paraId="2C8D3400" w14:textId="77777777" w:rsidR="00F22B6C" w:rsidRPr="00A45513" w:rsidRDefault="00F22B6C" w:rsidP="00F22B6C">
            <w:pPr>
              <w:widowControl w:val="0"/>
              <w:numPr>
                <w:ilvl w:val="0"/>
                <w:numId w:val="9"/>
              </w:numPr>
              <w:tabs>
                <w:tab w:val="left" w:pos="220"/>
                <w:tab w:val="left" w:pos="720"/>
              </w:tabs>
              <w:autoSpaceDE w:val="0"/>
              <w:autoSpaceDN w:val="0"/>
              <w:adjustRightInd w:val="0"/>
              <w:spacing w:line="278" w:lineRule="atLeast"/>
              <w:ind w:hanging="720"/>
              <w:rPr>
                <w:rFonts w:ascii="Garamond" w:hAnsi="Garamond" w:cs="Baskerville"/>
                <w:sz w:val="22"/>
                <w:szCs w:val="22"/>
                <w:lang w:bidi="en-US"/>
              </w:rPr>
            </w:pPr>
            <w:r w:rsidRPr="00A45513">
              <w:rPr>
                <w:rFonts w:ascii="Garamond" w:hAnsi="Garamond" w:cs="Baskerville"/>
                <w:sz w:val="22"/>
                <w:szCs w:val="22"/>
                <w:lang w:bidi="en-US"/>
              </w:rPr>
              <w:t xml:space="preserve">Have collective actions </w:t>
            </w:r>
            <w:proofErr w:type="gramStart"/>
            <w:r w:rsidRPr="00A45513">
              <w:rPr>
                <w:rFonts w:ascii="Garamond" w:hAnsi="Garamond" w:cs="Baskerville"/>
                <w:sz w:val="22"/>
                <w:szCs w:val="22"/>
                <w:lang w:bidi="en-US"/>
              </w:rPr>
              <w:t>better ensured</w:t>
            </w:r>
            <w:proofErr w:type="gramEnd"/>
            <w:r w:rsidRPr="00A45513">
              <w:rPr>
                <w:rFonts w:ascii="Garamond" w:hAnsi="Garamond" w:cs="Baskerville"/>
                <w:sz w:val="22"/>
                <w:szCs w:val="22"/>
                <w:lang w:bidi="en-US"/>
              </w:rPr>
              <w:t xml:space="preserve"> American ideologies (American dream, liberty, freedom, individualism, equality) over time?</w:t>
            </w:r>
          </w:p>
          <w:p w14:paraId="58D7A63F" w14:textId="77777777" w:rsidR="00F22B6C" w:rsidRPr="00A45513" w:rsidRDefault="00F22B6C" w:rsidP="00F22B6C">
            <w:pPr>
              <w:widowControl w:val="0"/>
              <w:numPr>
                <w:ilvl w:val="0"/>
                <w:numId w:val="9"/>
              </w:numPr>
              <w:tabs>
                <w:tab w:val="left" w:pos="220"/>
                <w:tab w:val="left" w:pos="720"/>
              </w:tabs>
              <w:autoSpaceDE w:val="0"/>
              <w:autoSpaceDN w:val="0"/>
              <w:adjustRightInd w:val="0"/>
              <w:spacing w:line="278" w:lineRule="atLeast"/>
              <w:ind w:hanging="720"/>
              <w:rPr>
                <w:rFonts w:ascii="Garamond" w:hAnsi="Garamond" w:cs="Baskerville"/>
                <w:sz w:val="22"/>
                <w:szCs w:val="22"/>
                <w:lang w:bidi="en-US"/>
              </w:rPr>
            </w:pPr>
            <w:r w:rsidRPr="00A45513">
              <w:rPr>
                <w:rFonts w:ascii="Garamond" w:hAnsi="Garamond" w:cs="Baskerville"/>
                <w:sz w:val="22"/>
                <w:szCs w:val="22"/>
                <w:lang w:bidi="en-US"/>
              </w:rPr>
              <w:t>Are collective actions designed to help people achieved at too great a cost? (</w:t>
            </w:r>
            <w:proofErr w:type="spellStart"/>
            <w:proofErr w:type="gramStart"/>
            <w:r w:rsidRPr="00A45513">
              <w:rPr>
                <w:rFonts w:ascii="Garamond" w:hAnsi="Garamond" w:cs="Baskerville"/>
                <w:sz w:val="22"/>
                <w:szCs w:val="22"/>
                <w:lang w:bidi="en-US"/>
              </w:rPr>
              <w:t>e</w:t>
            </w:r>
            <w:proofErr w:type="gramEnd"/>
            <w:r w:rsidRPr="00A45513">
              <w:rPr>
                <w:rFonts w:ascii="Garamond" w:hAnsi="Garamond" w:cs="Baskerville"/>
                <w:sz w:val="22"/>
                <w:szCs w:val="22"/>
                <w:lang w:bidi="en-US"/>
              </w:rPr>
              <w:t>.g</w:t>
            </w:r>
            <w:proofErr w:type="spellEnd"/>
            <w:r w:rsidRPr="00A45513">
              <w:rPr>
                <w:rFonts w:ascii="Garamond" w:hAnsi="Garamond" w:cs="Baskerville"/>
                <w:sz w:val="22"/>
                <w:szCs w:val="22"/>
                <w:lang w:bidi="en-US"/>
              </w:rPr>
              <w:t xml:space="preserve"> what is lost? Is that loss worth something greater?)</w:t>
            </w:r>
          </w:p>
          <w:p w14:paraId="6411B532"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8" w:lineRule="atLeast"/>
              <w:rPr>
                <w:rFonts w:ascii="Garamond" w:hAnsi="Garamond" w:cs="Baskerville"/>
                <w:sz w:val="22"/>
                <w:szCs w:val="22"/>
                <w:lang w:bidi="en-US"/>
              </w:rPr>
            </w:pPr>
            <w:r w:rsidRPr="00A45513">
              <w:rPr>
                <w:rFonts w:ascii="Garamond" w:hAnsi="Garamond" w:cs="Baskerville"/>
                <w:b/>
                <w:bCs/>
                <w:sz w:val="22"/>
                <w:szCs w:val="22"/>
                <w:lang w:bidi="en-US"/>
              </w:rPr>
              <w:t>Unit Questions:</w:t>
            </w:r>
          </w:p>
          <w:p w14:paraId="1661381A" w14:textId="77777777" w:rsidR="00F22B6C" w:rsidRPr="00A45513" w:rsidRDefault="00F22B6C" w:rsidP="00F22B6C">
            <w:pPr>
              <w:widowControl w:val="0"/>
              <w:numPr>
                <w:ilvl w:val="0"/>
                <w:numId w:val="10"/>
              </w:numPr>
              <w:tabs>
                <w:tab w:val="left" w:pos="220"/>
                <w:tab w:val="left" w:pos="720"/>
              </w:tabs>
              <w:autoSpaceDE w:val="0"/>
              <w:autoSpaceDN w:val="0"/>
              <w:adjustRightInd w:val="0"/>
              <w:spacing w:line="278" w:lineRule="atLeast"/>
              <w:ind w:hanging="720"/>
              <w:rPr>
                <w:rFonts w:ascii="Garamond" w:hAnsi="Garamond" w:cs="Baskerville"/>
                <w:sz w:val="22"/>
                <w:szCs w:val="22"/>
                <w:lang w:bidi="en-US"/>
              </w:rPr>
            </w:pPr>
            <w:r w:rsidRPr="00A45513">
              <w:rPr>
                <w:rFonts w:ascii="Garamond" w:hAnsi="Garamond" w:cs="Baskerville"/>
                <w:sz w:val="22"/>
                <w:szCs w:val="22"/>
                <w:lang w:bidi="en-US"/>
              </w:rPr>
              <w:t>At which moments did the government most significantly expand its role from the principles outlined in the Constitution?</w:t>
            </w:r>
          </w:p>
          <w:p w14:paraId="2AB1F75E" w14:textId="77777777" w:rsidR="00F22B6C" w:rsidRPr="00A45513" w:rsidRDefault="00F22B6C" w:rsidP="00F22B6C">
            <w:pPr>
              <w:widowControl w:val="0"/>
              <w:numPr>
                <w:ilvl w:val="0"/>
                <w:numId w:val="10"/>
              </w:numPr>
              <w:tabs>
                <w:tab w:val="left" w:pos="220"/>
                <w:tab w:val="left" w:pos="720"/>
              </w:tabs>
              <w:autoSpaceDE w:val="0"/>
              <w:autoSpaceDN w:val="0"/>
              <w:adjustRightInd w:val="0"/>
              <w:spacing w:line="278" w:lineRule="atLeast"/>
              <w:ind w:hanging="720"/>
              <w:rPr>
                <w:rFonts w:ascii="Garamond" w:hAnsi="Garamond" w:cs="Baskerville"/>
                <w:sz w:val="22"/>
                <w:szCs w:val="22"/>
                <w:lang w:bidi="en-US"/>
              </w:rPr>
            </w:pPr>
            <w:r w:rsidRPr="00A45513">
              <w:rPr>
                <w:rFonts w:ascii="Garamond" w:hAnsi="Garamond" w:cs="Baskerville"/>
                <w:sz w:val="22"/>
                <w:szCs w:val="22"/>
                <w:lang w:bidi="en-US"/>
              </w:rPr>
              <w:t>How did the U.S. move from individualism to collectivism over time through reform and legislation?  What role did government play in bringing about this shift?</w:t>
            </w:r>
          </w:p>
          <w:p w14:paraId="086B944A" w14:textId="77777777" w:rsidR="00F22B6C" w:rsidRPr="00A45513" w:rsidRDefault="00F22B6C" w:rsidP="00F22B6C">
            <w:pPr>
              <w:widowControl w:val="0"/>
              <w:numPr>
                <w:ilvl w:val="0"/>
                <w:numId w:val="10"/>
              </w:numPr>
              <w:tabs>
                <w:tab w:val="left" w:pos="220"/>
                <w:tab w:val="left" w:pos="720"/>
              </w:tabs>
              <w:autoSpaceDE w:val="0"/>
              <w:autoSpaceDN w:val="0"/>
              <w:adjustRightInd w:val="0"/>
              <w:spacing w:line="278" w:lineRule="atLeast"/>
              <w:ind w:hanging="720"/>
              <w:rPr>
                <w:rFonts w:ascii="Garamond" w:hAnsi="Garamond" w:cs="Baskerville"/>
                <w:sz w:val="22"/>
                <w:szCs w:val="22"/>
                <w:lang w:bidi="en-US"/>
              </w:rPr>
            </w:pPr>
            <w:r w:rsidRPr="00A45513">
              <w:rPr>
                <w:rFonts w:ascii="Garamond" w:hAnsi="Garamond" w:cs="Baskerville"/>
                <w:sz w:val="22"/>
                <w:szCs w:val="22"/>
                <w:lang w:bidi="en-US"/>
              </w:rPr>
              <w:t>How has the government addressed class inequality through legislation?</w:t>
            </w:r>
          </w:p>
          <w:p w14:paraId="01114D1C"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r w:rsidRPr="00A45513">
              <w:rPr>
                <w:rFonts w:ascii="Garamond" w:hAnsi="Garamond" w:cs="Baskerville"/>
                <w:b/>
                <w:bCs/>
                <w:sz w:val="22"/>
                <w:szCs w:val="22"/>
                <w:lang w:bidi="en-US"/>
              </w:rPr>
              <w:t>Focus Questions</w:t>
            </w:r>
          </w:p>
          <w:p w14:paraId="7E8ABC72" w14:textId="77777777" w:rsidR="00F22B6C" w:rsidRPr="00A45513" w:rsidRDefault="00F22B6C" w:rsidP="00F22B6C">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What factors led the rise of Industrial America?</w:t>
            </w:r>
          </w:p>
          <w:p w14:paraId="2B6C518C" w14:textId="5FB02054" w:rsidR="00F22B6C" w:rsidRPr="00A45513" w:rsidRDefault="00F22B6C" w:rsidP="00F22B6C">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What social, political and economic inequalities develop</w:t>
            </w:r>
            <w:r w:rsidR="002E50CC" w:rsidRPr="00A45513">
              <w:rPr>
                <w:rFonts w:ascii="Garamond" w:hAnsi="Garamond" w:cs="Baskerville"/>
                <w:sz w:val="22"/>
                <w:szCs w:val="22"/>
                <w:lang w:bidi="en-US"/>
              </w:rPr>
              <w:t>ed</w:t>
            </w:r>
            <w:r w:rsidRPr="00A45513">
              <w:rPr>
                <w:rFonts w:ascii="Garamond" w:hAnsi="Garamond" w:cs="Baskerville"/>
                <w:sz w:val="22"/>
                <w:szCs w:val="22"/>
                <w:lang w:bidi="en-US"/>
              </w:rPr>
              <w:t xml:space="preserve"> during the Gilded Age?</w:t>
            </w:r>
          </w:p>
          <w:p w14:paraId="758127EC" w14:textId="77777777" w:rsidR="00F22B6C" w:rsidRPr="00A45513" w:rsidRDefault="00F22B6C" w:rsidP="00F22B6C">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How did the Progressive Era respond to the problems that emerged from the Gilded Age?</w:t>
            </w:r>
          </w:p>
          <w:p w14:paraId="390A5629" w14:textId="77777777" w:rsidR="00F22B6C" w:rsidRPr="00A45513" w:rsidRDefault="00F22B6C" w:rsidP="00F22B6C">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What were the causes of the Great Depression?</w:t>
            </w:r>
          </w:p>
          <w:p w14:paraId="58645E33" w14:textId="02ADC6CC" w:rsidR="00F22B6C" w:rsidRPr="00A45513" w:rsidRDefault="00F22B6C" w:rsidP="00F22B6C">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How did the New Deal shift American society towards collectivism?</w:t>
            </w:r>
            <w:r w:rsidR="002E50CC" w:rsidRPr="00A45513">
              <w:rPr>
                <w:rFonts w:ascii="Garamond" w:hAnsi="Garamond"/>
                <w:sz w:val="22"/>
                <w:szCs w:val="22"/>
              </w:rPr>
              <w:t xml:space="preserve"> How did the New Deal change the presence of federal government?</w:t>
            </w:r>
          </w:p>
          <w:p w14:paraId="1D7EAC89" w14:textId="77777777" w:rsidR="00F22B6C" w:rsidRPr="00A45513" w:rsidRDefault="00F22B6C" w:rsidP="00F22B6C">
            <w:pPr>
              <w:widowControl w:val="0"/>
              <w:numPr>
                <w:ilvl w:val="0"/>
                <w:numId w:val="1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How did WWII continue the shift towards collectivism?</w:t>
            </w:r>
          </w:p>
          <w:p w14:paraId="061604AA" w14:textId="77777777" w:rsidR="00F22B6C" w:rsidRPr="00A45513" w:rsidRDefault="00F22B6C" w:rsidP="002E50CC">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Garamond" w:hAnsi="Garamond" w:cs="Baskerville"/>
                <w:kern w:val="1"/>
                <w:sz w:val="22"/>
                <w:szCs w:val="22"/>
                <w:lang w:bidi="en-US"/>
              </w:rPr>
            </w:pPr>
          </w:p>
        </w:tc>
      </w:tr>
    </w:tbl>
    <w:p w14:paraId="27694643"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p>
    <w:p w14:paraId="0CB94BBD"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50B98400" w14:textId="77777777" w:rsidR="002E50CC" w:rsidRPr="00A45513" w:rsidRDefault="002E50C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7809C96A" w14:textId="77777777" w:rsidR="002E50CC" w:rsidRPr="00A45513" w:rsidRDefault="002E50C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2A80EA69" w14:textId="77777777" w:rsidR="002E50CC" w:rsidRPr="00A45513" w:rsidRDefault="002E50C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2EAD7E36" w14:textId="77777777" w:rsidR="002E50CC" w:rsidRPr="00A45513" w:rsidRDefault="002E50C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50CF9CB5" w14:textId="77777777" w:rsidR="002E50CC" w:rsidRDefault="002E50C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32C28660"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6BA9E3E5"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6F98ABEB" w14:textId="77777777" w:rsidR="00A45513" w:rsidRP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47BBA358" w14:textId="77777777" w:rsidR="002E50CC" w:rsidRPr="00A45513" w:rsidRDefault="002E50C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3B9B4B81"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Unit 5: American Foreign Policy – A Juggling Act</w:t>
      </w:r>
    </w:p>
    <w:p w14:paraId="4FAC7665"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2646D510"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kern w:val="1"/>
          <w:sz w:val="22"/>
          <w:szCs w:val="22"/>
          <w:lang w:bidi="en-US"/>
        </w:rPr>
      </w:pPr>
    </w:p>
    <w:tbl>
      <w:tblPr>
        <w:tblW w:w="0" w:type="auto"/>
        <w:tblBorders>
          <w:top w:val="nil"/>
          <w:left w:val="nil"/>
          <w:right w:val="nil"/>
        </w:tblBorders>
        <w:tblLayout w:type="fixed"/>
        <w:tblLook w:val="0000" w:firstRow="0" w:lastRow="0" w:firstColumn="0" w:lastColumn="0" w:noHBand="0" w:noVBand="0"/>
      </w:tblPr>
      <w:tblGrid>
        <w:gridCol w:w="4305"/>
        <w:gridCol w:w="4305"/>
      </w:tblGrid>
      <w:tr w:rsidR="00F22B6C" w:rsidRPr="00A45513" w14:paraId="7D9EE173" w14:textId="77777777" w:rsidTr="000E55FA">
        <w:tc>
          <w:tcPr>
            <w:tcW w:w="4305" w:type="dxa"/>
            <w:tcBorders>
              <w:top w:val="single" w:sz="4" w:space="0" w:color="auto"/>
              <w:left w:val="single" w:sz="4" w:space="0" w:color="auto"/>
              <w:bottom w:val="single" w:sz="4" w:space="0" w:color="auto"/>
              <w:right w:val="single" w:sz="4" w:space="0" w:color="auto"/>
            </w:tcBorders>
          </w:tcPr>
          <w:p w14:paraId="06688E86"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Terms</w:t>
            </w:r>
          </w:p>
        </w:tc>
        <w:tc>
          <w:tcPr>
            <w:tcW w:w="4305" w:type="dxa"/>
            <w:tcBorders>
              <w:top w:val="single" w:sz="4" w:space="0" w:color="auto"/>
              <w:left w:val="single" w:sz="4" w:space="0" w:color="auto"/>
              <w:bottom w:val="single" w:sz="4" w:space="0" w:color="auto"/>
              <w:right w:val="single" w:sz="4" w:space="0" w:color="auto"/>
            </w:tcBorders>
          </w:tcPr>
          <w:p w14:paraId="743057A2"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kern w:val="1"/>
                <w:sz w:val="22"/>
                <w:szCs w:val="22"/>
                <w:lang w:bidi="en-US"/>
              </w:rPr>
            </w:pPr>
            <w:r w:rsidRPr="00A45513">
              <w:rPr>
                <w:rFonts w:ascii="Garamond" w:hAnsi="Garamond" w:cs="Baskerville"/>
                <w:sz w:val="22"/>
                <w:szCs w:val="22"/>
                <w:lang w:bidi="en-US"/>
              </w:rPr>
              <w:t>Concepts/Questions</w:t>
            </w:r>
          </w:p>
        </w:tc>
      </w:tr>
      <w:tr w:rsidR="00F22B6C" w:rsidRPr="00A45513" w14:paraId="12887B13" w14:textId="77777777" w:rsidTr="000E55FA">
        <w:tc>
          <w:tcPr>
            <w:tcW w:w="4305" w:type="dxa"/>
            <w:tcBorders>
              <w:top w:val="single" w:sz="4" w:space="0" w:color="auto"/>
              <w:left w:val="single" w:sz="4" w:space="0" w:color="auto"/>
              <w:bottom w:val="single" w:sz="4" w:space="0" w:color="auto"/>
              <w:right w:val="single" w:sz="4" w:space="0" w:color="auto"/>
            </w:tcBorders>
          </w:tcPr>
          <w:p w14:paraId="40917042" w14:textId="35A965FC" w:rsidR="00603B7A" w:rsidRPr="00A45513" w:rsidRDefault="00603B7A"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Founding Period</w:t>
            </w:r>
          </w:p>
          <w:p w14:paraId="533C05DE"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Monroe Doctrine</w:t>
            </w:r>
          </w:p>
          <w:p w14:paraId="40B9F0B0"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Manifest Destiny</w:t>
            </w:r>
          </w:p>
          <w:p w14:paraId="38535E03"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Mexican-American War</w:t>
            </w:r>
          </w:p>
          <w:p w14:paraId="714A7D44" w14:textId="73E0608F" w:rsidR="00F22B6C" w:rsidRPr="00A45513" w:rsidRDefault="00EC57AE"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Isolationism</w:t>
            </w:r>
          </w:p>
          <w:p w14:paraId="51B49449"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Trail of Tears</w:t>
            </w:r>
          </w:p>
          <w:p w14:paraId="0F8CD17D" w14:textId="77777777" w:rsidR="00764991" w:rsidRPr="00A45513" w:rsidRDefault="0076499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284D6AB9" w14:textId="77777777" w:rsidR="00764991" w:rsidRPr="00A45513" w:rsidRDefault="0076499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3D040B88" w14:textId="77777777" w:rsidR="00764991" w:rsidRPr="00A45513" w:rsidRDefault="0076499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Gilded Age:</w:t>
            </w:r>
          </w:p>
          <w:p w14:paraId="7E93346D"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Spanish American War</w:t>
            </w:r>
          </w:p>
          <w:p w14:paraId="704F36CD" w14:textId="77777777" w:rsidR="00F22B6C" w:rsidRPr="00A45513" w:rsidRDefault="00F22B6C"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Social Darwinism</w:t>
            </w:r>
          </w:p>
          <w:p w14:paraId="29F64465" w14:textId="77777777" w:rsidR="00F22B6C" w:rsidRPr="00A45513" w:rsidRDefault="00F22B6C"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The USS Maine</w:t>
            </w:r>
          </w:p>
          <w:p w14:paraId="67AA9C26" w14:textId="77777777" w:rsidR="00F22B6C" w:rsidRPr="00A45513" w:rsidRDefault="00F22B6C"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Yellow Journalism</w:t>
            </w:r>
          </w:p>
          <w:p w14:paraId="17354642" w14:textId="77777777" w:rsidR="00F22B6C" w:rsidRPr="00A45513" w:rsidRDefault="00F22B6C"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US investment in Cuba</w:t>
            </w:r>
          </w:p>
          <w:p w14:paraId="71D50D64" w14:textId="77777777" w:rsidR="00F22B6C" w:rsidRPr="00A45513" w:rsidRDefault="00F22B6C"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Treaty of Paris</w:t>
            </w:r>
          </w:p>
          <w:p w14:paraId="79D0515C" w14:textId="77777777" w:rsidR="00F22B6C" w:rsidRPr="00A45513" w:rsidRDefault="00F22B6C"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President McKinley</w:t>
            </w:r>
          </w:p>
          <w:p w14:paraId="47CE2C5C" w14:textId="5AF0BD32" w:rsidR="00F22B6C" w:rsidRPr="00A45513" w:rsidRDefault="00EC57AE" w:rsidP="00764991">
            <w:pPr>
              <w:widowControl w:val="0"/>
              <w:numPr>
                <w:ilvl w:val="0"/>
                <w:numId w:val="12"/>
              </w:numPr>
              <w:tabs>
                <w:tab w:val="left" w:pos="180"/>
                <w:tab w:val="left" w:pos="270"/>
              </w:tabs>
              <w:autoSpaceDE w:val="0"/>
              <w:autoSpaceDN w:val="0"/>
              <w:adjustRightInd w:val="0"/>
              <w:ind w:left="810" w:hanging="540"/>
              <w:rPr>
                <w:rFonts w:ascii="Garamond" w:hAnsi="Garamond" w:cs="Baskerville"/>
                <w:sz w:val="22"/>
                <w:szCs w:val="22"/>
                <w:lang w:bidi="en-US"/>
              </w:rPr>
            </w:pPr>
            <w:r w:rsidRPr="00A45513">
              <w:rPr>
                <w:rFonts w:ascii="Garamond" w:hAnsi="Garamond" w:cs="Baskerville"/>
                <w:sz w:val="22"/>
                <w:szCs w:val="22"/>
                <w:lang w:bidi="en-US"/>
              </w:rPr>
              <w:t xml:space="preserve">Philippines, Cuba, Guam, </w:t>
            </w:r>
            <w:r w:rsidR="00F22B6C" w:rsidRPr="00A45513">
              <w:rPr>
                <w:rFonts w:ascii="Garamond" w:hAnsi="Garamond" w:cs="Baskerville"/>
                <w:sz w:val="22"/>
                <w:szCs w:val="22"/>
                <w:lang w:bidi="en-US"/>
              </w:rPr>
              <w:t>Puerto Rico</w:t>
            </w:r>
          </w:p>
          <w:p w14:paraId="07951A70" w14:textId="77777777" w:rsidR="00EC57AE" w:rsidRPr="00A45513" w:rsidRDefault="00EC57AE" w:rsidP="00EC57AE">
            <w:pPr>
              <w:widowControl w:val="0"/>
              <w:tabs>
                <w:tab w:val="left" w:pos="180"/>
                <w:tab w:val="left" w:pos="27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Latin America</w:t>
            </w:r>
          </w:p>
          <w:p w14:paraId="7E23E7CA" w14:textId="77777777" w:rsidR="00EC57AE" w:rsidRPr="00A45513" w:rsidRDefault="00EC57AE" w:rsidP="00EC57AE">
            <w:pPr>
              <w:pStyle w:val="ListParagraph"/>
              <w:widowControl w:val="0"/>
              <w:numPr>
                <w:ilvl w:val="0"/>
                <w:numId w:val="37"/>
              </w:numPr>
              <w:tabs>
                <w:tab w:val="left" w:pos="180"/>
                <w:tab w:val="left" w:pos="27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Roosevelt Corollary</w:t>
            </w:r>
          </w:p>
          <w:p w14:paraId="383BB3D2" w14:textId="77777777" w:rsidR="00EC57AE" w:rsidRPr="00A45513" w:rsidRDefault="00EC57AE" w:rsidP="00EC57AE">
            <w:pPr>
              <w:pStyle w:val="ListParagraph"/>
              <w:widowControl w:val="0"/>
              <w:numPr>
                <w:ilvl w:val="0"/>
                <w:numId w:val="37"/>
              </w:numPr>
              <w:tabs>
                <w:tab w:val="left" w:pos="180"/>
                <w:tab w:val="left" w:pos="27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Taft Dollar Diplomacy</w:t>
            </w:r>
          </w:p>
          <w:p w14:paraId="53CE8AA3" w14:textId="3EBA350F" w:rsidR="00EC57AE" w:rsidRPr="00A45513" w:rsidRDefault="00EC57AE" w:rsidP="00EC57AE">
            <w:pPr>
              <w:pStyle w:val="ListParagraph"/>
              <w:widowControl w:val="0"/>
              <w:numPr>
                <w:ilvl w:val="0"/>
                <w:numId w:val="37"/>
              </w:numPr>
              <w:tabs>
                <w:tab w:val="left" w:pos="180"/>
                <w:tab w:val="left" w:pos="27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Wilson Missionary Diplomacy</w:t>
            </w:r>
          </w:p>
          <w:p w14:paraId="7C98672E" w14:textId="77777777" w:rsidR="00764991" w:rsidRPr="00A45513" w:rsidRDefault="0076499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4B889BAA" w14:textId="12D679B6" w:rsidR="00F22B6C" w:rsidRPr="00A45513" w:rsidRDefault="0076499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World War I</w:t>
            </w:r>
          </w:p>
          <w:p w14:paraId="52C8A538" w14:textId="77777777" w:rsidR="00F22B6C" w:rsidRPr="00A45513" w:rsidRDefault="00F22B6C" w:rsidP="00F22B6C">
            <w:pPr>
              <w:widowControl w:val="0"/>
              <w:numPr>
                <w:ilvl w:val="0"/>
                <w:numId w:val="13"/>
              </w:numPr>
              <w:tabs>
                <w:tab w:val="left" w:pos="180"/>
                <w:tab w:val="left" w:pos="54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President Woodrow Wilson</w:t>
            </w:r>
          </w:p>
          <w:p w14:paraId="562EA62D" w14:textId="77777777" w:rsidR="00F22B6C" w:rsidRPr="00A45513" w:rsidRDefault="00F22B6C" w:rsidP="00F22B6C">
            <w:pPr>
              <w:widowControl w:val="0"/>
              <w:numPr>
                <w:ilvl w:val="0"/>
                <w:numId w:val="13"/>
              </w:numPr>
              <w:tabs>
                <w:tab w:val="left" w:pos="180"/>
                <w:tab w:val="left" w:pos="54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Isolationism</w:t>
            </w:r>
          </w:p>
          <w:p w14:paraId="4907EFF1" w14:textId="508CCC90" w:rsidR="00764991" w:rsidRPr="00A45513" w:rsidRDefault="00764991" w:rsidP="00F22B6C">
            <w:pPr>
              <w:widowControl w:val="0"/>
              <w:numPr>
                <w:ilvl w:val="0"/>
                <w:numId w:val="13"/>
              </w:numPr>
              <w:tabs>
                <w:tab w:val="left" w:pos="180"/>
                <w:tab w:val="left" w:pos="54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Unrestricted submarine warfare</w:t>
            </w:r>
          </w:p>
          <w:p w14:paraId="56A9E7AF" w14:textId="77777777" w:rsidR="00F22B6C" w:rsidRPr="00A45513" w:rsidRDefault="00F22B6C" w:rsidP="00F22B6C">
            <w:pPr>
              <w:widowControl w:val="0"/>
              <w:numPr>
                <w:ilvl w:val="0"/>
                <w:numId w:val="13"/>
              </w:numPr>
              <w:tabs>
                <w:tab w:val="left" w:pos="180"/>
                <w:tab w:val="left" w:pos="54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Treaty of Versailles</w:t>
            </w:r>
          </w:p>
          <w:p w14:paraId="4F2A0E86" w14:textId="77777777" w:rsidR="00F22B6C" w:rsidRPr="00A45513" w:rsidRDefault="00F22B6C" w:rsidP="00F22B6C">
            <w:pPr>
              <w:widowControl w:val="0"/>
              <w:numPr>
                <w:ilvl w:val="0"/>
                <w:numId w:val="13"/>
              </w:numPr>
              <w:tabs>
                <w:tab w:val="left" w:pos="180"/>
                <w:tab w:val="left" w:pos="54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Zimmerman Telegram</w:t>
            </w:r>
          </w:p>
          <w:p w14:paraId="1B7BFE61" w14:textId="77777777" w:rsidR="00F22B6C" w:rsidRPr="00A45513" w:rsidRDefault="00F22B6C" w:rsidP="00F22B6C">
            <w:pPr>
              <w:widowControl w:val="0"/>
              <w:numPr>
                <w:ilvl w:val="0"/>
                <w:numId w:val="13"/>
              </w:numPr>
              <w:tabs>
                <w:tab w:val="left" w:pos="180"/>
                <w:tab w:val="left" w:pos="540"/>
              </w:tabs>
              <w:autoSpaceDE w:val="0"/>
              <w:autoSpaceDN w:val="0"/>
              <w:adjustRightInd w:val="0"/>
              <w:ind w:left="2160" w:hanging="2160"/>
              <w:rPr>
                <w:rFonts w:ascii="Garamond" w:hAnsi="Garamond" w:cs="Baskerville"/>
                <w:sz w:val="22"/>
                <w:szCs w:val="22"/>
                <w:lang w:bidi="en-US"/>
              </w:rPr>
            </w:pPr>
            <w:r w:rsidRPr="00A45513">
              <w:rPr>
                <w:rFonts w:ascii="Garamond" w:hAnsi="Garamond" w:cs="Baskerville"/>
                <w:sz w:val="22"/>
                <w:szCs w:val="22"/>
                <w:lang w:bidi="en-US"/>
              </w:rPr>
              <w:t>League of Nations</w:t>
            </w:r>
          </w:p>
          <w:p w14:paraId="7EDA7E97" w14:textId="77777777" w:rsidR="00F22B6C" w:rsidRPr="00A45513" w:rsidRDefault="00F22B6C"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rPr>
                <w:rFonts w:ascii="Garamond" w:hAnsi="Garamond" w:cs="Baskerville"/>
                <w:sz w:val="22"/>
                <w:szCs w:val="22"/>
                <w:lang w:bidi="en-US"/>
              </w:rPr>
            </w:pPr>
          </w:p>
          <w:p w14:paraId="1F375F44" w14:textId="23983A62" w:rsidR="00F22B6C" w:rsidRPr="00A45513" w:rsidRDefault="00764991" w:rsidP="000E55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World War II</w:t>
            </w:r>
          </w:p>
          <w:p w14:paraId="2A4E89A6"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 xml:space="preserve">Franklin D. Roosevelt </w:t>
            </w:r>
          </w:p>
          <w:p w14:paraId="220365E5"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Isolationism</w:t>
            </w:r>
          </w:p>
          <w:p w14:paraId="7768CBB1"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Lend-Lease</w:t>
            </w:r>
          </w:p>
          <w:p w14:paraId="0A5B4CC6"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Axis vs. Allied Powers</w:t>
            </w:r>
          </w:p>
          <w:p w14:paraId="6B9D0AFD"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Attack on Pearl Harbor</w:t>
            </w:r>
          </w:p>
          <w:p w14:paraId="02BB7B8F"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Germany Post-WWII</w:t>
            </w:r>
          </w:p>
          <w:p w14:paraId="21115F64" w14:textId="517BC7F3" w:rsidR="00764991" w:rsidRPr="00A45513" w:rsidRDefault="00EC57AE"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Po</w:t>
            </w:r>
            <w:r w:rsidR="00764991" w:rsidRPr="00A45513">
              <w:rPr>
                <w:rFonts w:ascii="Garamond" w:hAnsi="Garamond" w:cs="Baskerville"/>
                <w:sz w:val="22"/>
                <w:szCs w:val="22"/>
                <w:lang w:bidi="en-US"/>
              </w:rPr>
              <w:t>tsdam/Yalta Conferences</w:t>
            </w:r>
          </w:p>
          <w:p w14:paraId="36954BC3" w14:textId="188852CE" w:rsidR="00764991" w:rsidRPr="00A45513" w:rsidRDefault="00764991"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United Nations</w:t>
            </w:r>
          </w:p>
          <w:p w14:paraId="32853A4C" w14:textId="77777777" w:rsidR="00764991" w:rsidRPr="00A45513" w:rsidRDefault="00764991" w:rsidP="00764991">
            <w:pPr>
              <w:widowControl w:val="0"/>
              <w:tabs>
                <w:tab w:val="left" w:pos="180"/>
                <w:tab w:val="left" w:pos="540"/>
              </w:tabs>
              <w:autoSpaceDE w:val="0"/>
              <w:autoSpaceDN w:val="0"/>
              <w:adjustRightInd w:val="0"/>
              <w:rPr>
                <w:rFonts w:ascii="Garamond" w:hAnsi="Garamond" w:cs="Baskerville"/>
                <w:b/>
                <w:sz w:val="22"/>
                <w:szCs w:val="22"/>
                <w:lang w:bidi="en-US"/>
              </w:rPr>
            </w:pPr>
          </w:p>
          <w:p w14:paraId="581EE3AE" w14:textId="34117DE7" w:rsidR="00764991" w:rsidRPr="00A45513" w:rsidRDefault="00764991" w:rsidP="00764991">
            <w:pPr>
              <w:widowControl w:val="0"/>
              <w:tabs>
                <w:tab w:val="left" w:pos="180"/>
                <w:tab w:val="left" w:pos="54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Cold War</w:t>
            </w:r>
          </w:p>
          <w:p w14:paraId="6D7FC2EF" w14:textId="77777777" w:rsidR="00F22B6C" w:rsidRPr="00A45513" w:rsidRDefault="00F22B6C" w:rsidP="00F22B6C">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Truman Doctrine</w:t>
            </w:r>
          </w:p>
          <w:p w14:paraId="753D6DCE" w14:textId="2123644C" w:rsidR="00764991" w:rsidRPr="00A45513" w:rsidRDefault="00764991" w:rsidP="00764991">
            <w:pPr>
              <w:widowControl w:val="0"/>
              <w:numPr>
                <w:ilvl w:val="0"/>
                <w:numId w:val="14"/>
              </w:numPr>
              <w:tabs>
                <w:tab w:val="left" w:pos="180"/>
                <w:tab w:val="left" w:pos="540"/>
              </w:tabs>
              <w:autoSpaceDE w:val="0"/>
              <w:autoSpaceDN w:val="0"/>
              <w:adjustRightInd w:val="0"/>
              <w:ind w:left="2340" w:hanging="2340"/>
              <w:rPr>
                <w:rFonts w:ascii="Garamond" w:hAnsi="Garamond" w:cs="Baskerville"/>
                <w:sz w:val="22"/>
                <w:szCs w:val="22"/>
                <w:lang w:bidi="en-US"/>
              </w:rPr>
            </w:pPr>
            <w:r w:rsidRPr="00A45513">
              <w:rPr>
                <w:rFonts w:ascii="Garamond" w:hAnsi="Garamond" w:cs="Baskerville"/>
                <w:sz w:val="22"/>
                <w:szCs w:val="22"/>
                <w:lang w:bidi="en-US"/>
              </w:rPr>
              <w:t>NATO</w:t>
            </w:r>
          </w:p>
          <w:p w14:paraId="4A36D4AF" w14:textId="244B567E" w:rsidR="00F22B6C" w:rsidRPr="00A45513" w:rsidRDefault="00F22B6C" w:rsidP="00F22B6C">
            <w:pPr>
              <w:widowControl w:val="0"/>
              <w:numPr>
                <w:ilvl w:val="0"/>
                <w:numId w:val="14"/>
              </w:numPr>
              <w:tabs>
                <w:tab w:val="left" w:pos="180"/>
                <w:tab w:val="left" w:pos="540"/>
              </w:tabs>
              <w:autoSpaceDE w:val="0"/>
              <w:autoSpaceDN w:val="0"/>
              <w:adjustRightInd w:val="0"/>
              <w:ind w:left="180" w:hanging="180"/>
              <w:rPr>
                <w:rFonts w:ascii="Garamond" w:hAnsi="Garamond" w:cs="Baskerville"/>
                <w:sz w:val="22"/>
                <w:szCs w:val="22"/>
                <w:lang w:bidi="en-US"/>
              </w:rPr>
            </w:pPr>
            <w:r w:rsidRPr="00A45513">
              <w:rPr>
                <w:rFonts w:ascii="Garamond" w:hAnsi="Garamond" w:cs="Baskerville"/>
                <w:sz w:val="22"/>
                <w:szCs w:val="22"/>
                <w:lang w:bidi="en-US"/>
              </w:rPr>
              <w:t>V</w:t>
            </w:r>
            <w:r w:rsidR="00EC57AE" w:rsidRPr="00A45513">
              <w:rPr>
                <w:rFonts w:ascii="Garamond" w:hAnsi="Garamond" w:cs="Baskerville"/>
                <w:sz w:val="22"/>
                <w:szCs w:val="22"/>
                <w:lang w:bidi="en-US"/>
              </w:rPr>
              <w:t xml:space="preserve">ietnam – Viet Minh, Viet Cong, </w:t>
            </w:r>
            <w:r w:rsidRPr="00A45513">
              <w:rPr>
                <w:rFonts w:ascii="Garamond" w:hAnsi="Garamond" w:cs="Baskerville"/>
                <w:sz w:val="22"/>
                <w:szCs w:val="22"/>
                <w:lang w:bidi="en-US"/>
              </w:rPr>
              <w:t xml:space="preserve">Gulf of Tonkin Incident </w:t>
            </w:r>
            <w:proofErr w:type="spellStart"/>
            <w:r w:rsidRPr="00A45513">
              <w:rPr>
                <w:rFonts w:ascii="Garamond" w:hAnsi="Garamond" w:cs="Baskerville"/>
                <w:sz w:val="22"/>
                <w:szCs w:val="22"/>
                <w:lang w:bidi="en-US"/>
              </w:rPr>
              <w:t>Tet</w:t>
            </w:r>
            <w:proofErr w:type="spellEnd"/>
            <w:r w:rsidRPr="00A45513">
              <w:rPr>
                <w:rFonts w:ascii="Garamond" w:hAnsi="Garamond" w:cs="Baskerville"/>
                <w:sz w:val="22"/>
                <w:szCs w:val="22"/>
                <w:lang w:bidi="en-US"/>
              </w:rPr>
              <w:t xml:space="preserve"> Offensive 1968, Geneva Conference 1954</w:t>
            </w:r>
          </w:p>
          <w:p w14:paraId="348A1C23" w14:textId="77777777" w:rsidR="00F22B6C" w:rsidRPr="00A45513" w:rsidRDefault="00F22B6C" w:rsidP="00F22B6C">
            <w:pPr>
              <w:widowControl w:val="0"/>
              <w:numPr>
                <w:ilvl w:val="0"/>
                <w:numId w:val="14"/>
              </w:numPr>
              <w:tabs>
                <w:tab w:val="left" w:pos="180"/>
                <w:tab w:val="left" w:pos="540"/>
              </w:tabs>
              <w:autoSpaceDE w:val="0"/>
              <w:autoSpaceDN w:val="0"/>
              <w:adjustRightInd w:val="0"/>
              <w:ind w:left="180" w:hanging="180"/>
              <w:rPr>
                <w:rFonts w:ascii="Garamond" w:hAnsi="Garamond" w:cs="Baskerville"/>
                <w:sz w:val="22"/>
                <w:szCs w:val="22"/>
                <w:lang w:bidi="en-US"/>
              </w:rPr>
            </w:pPr>
            <w:r w:rsidRPr="00A45513">
              <w:rPr>
                <w:rFonts w:ascii="Garamond" w:hAnsi="Garamond" w:cs="Baskerville"/>
                <w:sz w:val="22"/>
                <w:szCs w:val="22"/>
                <w:lang w:bidi="en-US"/>
              </w:rPr>
              <w:t>Cuba – Cuban Revolution 1955-1959, Bay of Pigs 1961, Cuban Missile Crisis 1962.</w:t>
            </w:r>
          </w:p>
          <w:p w14:paraId="3166327F" w14:textId="22E75E17" w:rsidR="00F22B6C" w:rsidRPr="00A45513" w:rsidRDefault="00F22B6C" w:rsidP="00F22B6C">
            <w:pPr>
              <w:widowControl w:val="0"/>
              <w:numPr>
                <w:ilvl w:val="0"/>
                <w:numId w:val="14"/>
              </w:numPr>
              <w:tabs>
                <w:tab w:val="left" w:pos="180"/>
                <w:tab w:val="left" w:pos="540"/>
              </w:tabs>
              <w:autoSpaceDE w:val="0"/>
              <w:autoSpaceDN w:val="0"/>
              <w:adjustRightInd w:val="0"/>
              <w:ind w:left="180" w:hanging="180"/>
              <w:rPr>
                <w:rFonts w:ascii="Garamond" w:hAnsi="Garamond" w:cs="Baskerville"/>
                <w:sz w:val="22"/>
                <w:szCs w:val="22"/>
                <w:lang w:bidi="en-US"/>
              </w:rPr>
            </w:pPr>
            <w:r w:rsidRPr="00A45513">
              <w:rPr>
                <w:rFonts w:ascii="Garamond" w:hAnsi="Garamond" w:cs="Baskerville"/>
                <w:sz w:val="22"/>
                <w:szCs w:val="22"/>
                <w:lang w:bidi="en-US"/>
              </w:rPr>
              <w:t xml:space="preserve">Iran </w:t>
            </w:r>
            <w:proofErr w:type="gramStart"/>
            <w:r w:rsidRPr="00A45513">
              <w:rPr>
                <w:rFonts w:ascii="Garamond" w:hAnsi="Garamond" w:cs="Baskerville"/>
                <w:sz w:val="22"/>
                <w:szCs w:val="22"/>
                <w:lang w:bidi="en-US"/>
              </w:rPr>
              <w:t>-  Oil</w:t>
            </w:r>
            <w:proofErr w:type="gramEnd"/>
            <w:r w:rsidRPr="00A45513">
              <w:rPr>
                <w:rFonts w:ascii="Garamond" w:hAnsi="Garamond" w:cs="Baskerville"/>
                <w:sz w:val="22"/>
                <w:szCs w:val="22"/>
                <w:lang w:bidi="en-US"/>
              </w:rPr>
              <w:t xml:space="preserve"> as a resou</w:t>
            </w:r>
            <w:r w:rsidR="00764991" w:rsidRPr="00A45513">
              <w:rPr>
                <w:rFonts w:ascii="Garamond" w:hAnsi="Garamond" w:cs="Baskerville"/>
                <w:sz w:val="22"/>
                <w:szCs w:val="22"/>
                <w:lang w:bidi="en-US"/>
              </w:rPr>
              <w:t>r</w:t>
            </w:r>
            <w:r w:rsidRPr="00A45513">
              <w:rPr>
                <w:rFonts w:ascii="Garamond" w:hAnsi="Garamond" w:cs="Baskerville"/>
                <w:sz w:val="22"/>
                <w:szCs w:val="22"/>
                <w:lang w:bidi="en-US"/>
              </w:rPr>
              <w:t>ce &amp; impact on economy/internati</w:t>
            </w:r>
            <w:r w:rsidR="00764991" w:rsidRPr="00A45513">
              <w:rPr>
                <w:rFonts w:ascii="Garamond" w:hAnsi="Garamond" w:cs="Baskerville"/>
                <w:sz w:val="22"/>
                <w:szCs w:val="22"/>
                <w:lang w:bidi="en-US"/>
              </w:rPr>
              <w:t>onal trade, Iranian Revolution 1</w:t>
            </w:r>
            <w:r w:rsidRPr="00A45513">
              <w:rPr>
                <w:rFonts w:ascii="Garamond" w:hAnsi="Garamond" w:cs="Baskerville"/>
                <w:sz w:val="22"/>
                <w:szCs w:val="22"/>
                <w:lang w:bidi="en-US"/>
              </w:rPr>
              <w:t xml:space="preserve">979, political reforms of Ayatollah </w:t>
            </w:r>
            <w:proofErr w:type="spellStart"/>
            <w:r w:rsidRPr="00A45513">
              <w:rPr>
                <w:rFonts w:ascii="Garamond" w:hAnsi="Garamond" w:cs="Baskerville"/>
                <w:sz w:val="22"/>
                <w:szCs w:val="22"/>
                <w:lang w:bidi="en-US"/>
              </w:rPr>
              <w:t>Khomeni</w:t>
            </w:r>
            <w:proofErr w:type="spellEnd"/>
            <w:r w:rsidRPr="00A45513">
              <w:rPr>
                <w:rFonts w:ascii="Garamond" w:hAnsi="Garamond" w:cs="Baskerville"/>
                <w:sz w:val="22"/>
                <w:szCs w:val="22"/>
                <w:lang w:bidi="en-US"/>
              </w:rPr>
              <w:t>, 1970s.</w:t>
            </w:r>
          </w:p>
          <w:p w14:paraId="65CB884E" w14:textId="77777777" w:rsidR="00764991" w:rsidRPr="00A45513" w:rsidRDefault="00764991" w:rsidP="00764991">
            <w:pPr>
              <w:widowControl w:val="0"/>
              <w:tabs>
                <w:tab w:val="left" w:pos="180"/>
                <w:tab w:val="left" w:pos="540"/>
              </w:tabs>
              <w:autoSpaceDE w:val="0"/>
              <w:autoSpaceDN w:val="0"/>
              <w:adjustRightInd w:val="0"/>
              <w:rPr>
                <w:rFonts w:ascii="Garamond" w:hAnsi="Garamond" w:cs="Baskerville"/>
                <w:b/>
                <w:sz w:val="22"/>
                <w:szCs w:val="22"/>
                <w:lang w:bidi="en-US"/>
              </w:rPr>
            </w:pPr>
          </w:p>
          <w:p w14:paraId="4C390A3A" w14:textId="77777777" w:rsidR="00764991" w:rsidRPr="00A45513" w:rsidRDefault="00764991" w:rsidP="00764991">
            <w:pPr>
              <w:widowControl w:val="0"/>
              <w:tabs>
                <w:tab w:val="left" w:pos="180"/>
                <w:tab w:val="left" w:pos="54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Gulf War</w:t>
            </w:r>
          </w:p>
          <w:p w14:paraId="434A3082" w14:textId="77777777" w:rsidR="00764991" w:rsidRPr="00A45513" w:rsidRDefault="00764991" w:rsidP="00764991">
            <w:pPr>
              <w:widowControl w:val="0"/>
              <w:tabs>
                <w:tab w:val="left" w:pos="180"/>
                <w:tab w:val="left" w:pos="540"/>
              </w:tabs>
              <w:autoSpaceDE w:val="0"/>
              <w:autoSpaceDN w:val="0"/>
              <w:adjustRightInd w:val="0"/>
              <w:rPr>
                <w:rFonts w:ascii="Garamond" w:hAnsi="Garamond" w:cs="Baskerville"/>
                <w:b/>
                <w:sz w:val="22"/>
                <w:szCs w:val="22"/>
                <w:lang w:bidi="en-US"/>
              </w:rPr>
            </w:pPr>
            <w:r w:rsidRPr="00A45513">
              <w:rPr>
                <w:rFonts w:ascii="Garamond" w:hAnsi="Garamond" w:cs="Baskerville"/>
                <w:b/>
                <w:sz w:val="22"/>
                <w:szCs w:val="22"/>
                <w:lang w:bidi="en-US"/>
              </w:rPr>
              <w:t>War on Terror</w:t>
            </w:r>
          </w:p>
          <w:p w14:paraId="2A44AF92" w14:textId="77777777" w:rsidR="00764991" w:rsidRPr="00A45513" w:rsidRDefault="00764991" w:rsidP="00764991">
            <w:pPr>
              <w:pStyle w:val="ListParagraph"/>
              <w:widowControl w:val="0"/>
              <w:numPr>
                <w:ilvl w:val="0"/>
                <w:numId w:val="34"/>
              </w:numPr>
              <w:tabs>
                <w:tab w:val="left" w:pos="180"/>
                <w:tab w:val="left" w:pos="540"/>
              </w:tabs>
              <w:autoSpaceDE w:val="0"/>
              <w:autoSpaceDN w:val="0"/>
              <w:adjustRightInd w:val="0"/>
              <w:rPr>
                <w:rFonts w:ascii="Garamond" w:hAnsi="Garamond" w:cs="Baskerville"/>
                <w:b/>
                <w:sz w:val="22"/>
                <w:szCs w:val="22"/>
                <w:lang w:bidi="en-US"/>
              </w:rPr>
            </w:pPr>
            <w:r w:rsidRPr="00A45513">
              <w:rPr>
                <w:rFonts w:ascii="Garamond" w:hAnsi="Garamond" w:cs="Baskerville"/>
                <w:sz w:val="22"/>
                <w:szCs w:val="22"/>
                <w:lang w:bidi="en-US"/>
              </w:rPr>
              <w:t>Iraq War</w:t>
            </w:r>
          </w:p>
          <w:p w14:paraId="7732597F" w14:textId="5EFEB1CD" w:rsidR="00764991" w:rsidRPr="00A45513" w:rsidRDefault="00764991" w:rsidP="00764991">
            <w:pPr>
              <w:pStyle w:val="ListParagraph"/>
              <w:widowControl w:val="0"/>
              <w:numPr>
                <w:ilvl w:val="0"/>
                <w:numId w:val="34"/>
              </w:numPr>
              <w:tabs>
                <w:tab w:val="left" w:pos="180"/>
                <w:tab w:val="left" w:pos="540"/>
              </w:tabs>
              <w:autoSpaceDE w:val="0"/>
              <w:autoSpaceDN w:val="0"/>
              <w:adjustRightInd w:val="0"/>
              <w:rPr>
                <w:rFonts w:ascii="Garamond" w:hAnsi="Garamond" w:cs="Baskerville"/>
                <w:b/>
                <w:sz w:val="22"/>
                <w:szCs w:val="22"/>
                <w:lang w:bidi="en-US"/>
              </w:rPr>
            </w:pPr>
            <w:r w:rsidRPr="00A45513">
              <w:rPr>
                <w:rFonts w:ascii="Garamond" w:hAnsi="Garamond" w:cs="Baskerville"/>
                <w:sz w:val="22"/>
                <w:szCs w:val="22"/>
                <w:lang w:bidi="en-US"/>
              </w:rPr>
              <w:t>War in Afghanistan</w:t>
            </w:r>
          </w:p>
          <w:p w14:paraId="38AC0C6D" w14:textId="1E17CBC8" w:rsidR="00F22B6C" w:rsidRPr="00A45513" w:rsidRDefault="00F22B6C" w:rsidP="00764991">
            <w:pPr>
              <w:widowControl w:val="0"/>
              <w:tabs>
                <w:tab w:val="left" w:pos="180"/>
                <w:tab w:val="left" w:pos="540"/>
              </w:tabs>
              <w:autoSpaceDE w:val="0"/>
              <w:autoSpaceDN w:val="0"/>
              <w:adjustRightInd w:val="0"/>
              <w:ind w:left="180"/>
              <w:rPr>
                <w:rFonts w:ascii="Garamond" w:hAnsi="Garamond" w:cs="Baskerville"/>
                <w:kern w:val="1"/>
                <w:sz w:val="22"/>
                <w:szCs w:val="22"/>
                <w:lang w:bidi="en-US"/>
              </w:rPr>
            </w:pPr>
          </w:p>
        </w:tc>
        <w:tc>
          <w:tcPr>
            <w:tcW w:w="4305" w:type="dxa"/>
            <w:tcBorders>
              <w:top w:val="single" w:sz="4" w:space="0" w:color="auto"/>
              <w:left w:val="single" w:sz="4" w:space="0" w:color="auto"/>
              <w:bottom w:val="single" w:sz="4" w:space="0" w:color="auto"/>
              <w:right w:val="single" w:sz="4" w:space="0" w:color="auto"/>
            </w:tcBorders>
          </w:tcPr>
          <w:p w14:paraId="3B6586B8" w14:textId="77777777" w:rsidR="00F22B6C" w:rsidRPr="00A45513" w:rsidRDefault="00F22B6C" w:rsidP="000E55FA">
            <w:pPr>
              <w:rPr>
                <w:rFonts w:ascii="Garamond" w:hAnsi="Garamond" w:cs="Baskerville"/>
                <w:b/>
                <w:color w:val="000000"/>
                <w:sz w:val="22"/>
                <w:szCs w:val="22"/>
              </w:rPr>
            </w:pPr>
            <w:r w:rsidRPr="00A45513">
              <w:rPr>
                <w:rFonts w:ascii="Garamond" w:hAnsi="Garamond" w:cs="Baskerville"/>
                <w:b/>
                <w:color w:val="000000"/>
                <w:sz w:val="22"/>
                <w:szCs w:val="22"/>
              </w:rPr>
              <w:t xml:space="preserve">Essential Question: </w:t>
            </w:r>
          </w:p>
          <w:p w14:paraId="0AAA6971" w14:textId="77777777" w:rsidR="007C17A2" w:rsidRPr="00A45513" w:rsidRDefault="007C17A2" w:rsidP="007C17A2">
            <w:pPr>
              <w:numPr>
                <w:ilvl w:val="0"/>
                <w:numId w:val="36"/>
              </w:numPr>
              <w:textAlignment w:val="baseline"/>
              <w:rPr>
                <w:rFonts w:ascii="Garamond" w:hAnsi="Garamond"/>
                <w:color w:val="000000"/>
                <w:sz w:val="22"/>
                <w:szCs w:val="22"/>
              </w:rPr>
            </w:pPr>
            <w:r w:rsidRPr="00A45513">
              <w:rPr>
                <w:rFonts w:ascii="Garamond" w:hAnsi="Garamond"/>
                <w:color w:val="000000"/>
                <w:sz w:val="22"/>
                <w:szCs w:val="22"/>
              </w:rPr>
              <w:t>Why at times has the United States pursued a multilateral foreign policy and at other times elected to proceed unilaterally?  </w:t>
            </w:r>
          </w:p>
          <w:p w14:paraId="469BD790" w14:textId="77777777" w:rsidR="007C17A2" w:rsidRPr="00A45513" w:rsidRDefault="007C17A2" w:rsidP="007C17A2">
            <w:pPr>
              <w:numPr>
                <w:ilvl w:val="0"/>
                <w:numId w:val="36"/>
              </w:numPr>
              <w:textAlignment w:val="baseline"/>
              <w:rPr>
                <w:rFonts w:ascii="Garamond" w:hAnsi="Garamond"/>
                <w:color w:val="000000"/>
                <w:sz w:val="22"/>
                <w:szCs w:val="22"/>
              </w:rPr>
            </w:pPr>
            <w:r w:rsidRPr="00A45513">
              <w:rPr>
                <w:rFonts w:ascii="Garamond" w:hAnsi="Garamond"/>
                <w:color w:val="000000"/>
                <w:sz w:val="22"/>
                <w:szCs w:val="22"/>
              </w:rPr>
              <w:t>Have United States foreign policy decisions furthered American ideologies and national interests?</w:t>
            </w:r>
          </w:p>
          <w:p w14:paraId="05257FF4" w14:textId="77777777" w:rsidR="007C17A2" w:rsidRPr="00A45513" w:rsidRDefault="007C17A2" w:rsidP="000E55FA">
            <w:pPr>
              <w:rPr>
                <w:rFonts w:ascii="Garamond" w:hAnsi="Garamond" w:cs="Baskerville"/>
                <w:sz w:val="22"/>
                <w:szCs w:val="22"/>
              </w:rPr>
            </w:pPr>
          </w:p>
          <w:p w14:paraId="7DC034E3" w14:textId="77777777" w:rsidR="00F22B6C" w:rsidRPr="00A45513" w:rsidRDefault="00F22B6C" w:rsidP="000E55FA">
            <w:pPr>
              <w:rPr>
                <w:rFonts w:ascii="Garamond" w:hAnsi="Garamond" w:cs="Baskerville"/>
                <w:sz w:val="22"/>
                <w:szCs w:val="22"/>
              </w:rPr>
            </w:pPr>
            <w:r w:rsidRPr="00A45513">
              <w:rPr>
                <w:rFonts w:ascii="Garamond" w:hAnsi="Garamond" w:cs="Baskerville"/>
                <w:b/>
                <w:color w:val="000000"/>
                <w:sz w:val="22"/>
                <w:szCs w:val="22"/>
              </w:rPr>
              <w:t>Unit Questions:</w:t>
            </w:r>
          </w:p>
          <w:p w14:paraId="4DC3CC52" w14:textId="77777777" w:rsidR="007C17A2" w:rsidRPr="00A45513" w:rsidRDefault="00764991" w:rsidP="007C17A2">
            <w:pPr>
              <w:numPr>
                <w:ilvl w:val="0"/>
                <w:numId w:val="35"/>
              </w:numPr>
              <w:textAlignment w:val="baseline"/>
              <w:rPr>
                <w:rFonts w:ascii="Garamond" w:hAnsi="Garamond"/>
                <w:color w:val="000000"/>
                <w:sz w:val="22"/>
                <w:szCs w:val="22"/>
              </w:rPr>
            </w:pPr>
            <w:r w:rsidRPr="00A45513">
              <w:rPr>
                <w:rFonts w:ascii="Garamond" w:hAnsi="Garamond"/>
                <w:color w:val="000000"/>
                <w:sz w:val="22"/>
                <w:szCs w:val="22"/>
              </w:rPr>
              <w:t>How has the role of the United States in the world changed?</w:t>
            </w:r>
          </w:p>
          <w:p w14:paraId="0C28C133" w14:textId="6B824000" w:rsidR="00F22B6C" w:rsidRPr="00A45513" w:rsidRDefault="00F22B6C" w:rsidP="007C17A2">
            <w:pPr>
              <w:numPr>
                <w:ilvl w:val="0"/>
                <w:numId w:val="35"/>
              </w:numPr>
              <w:textAlignment w:val="baseline"/>
              <w:rPr>
                <w:rFonts w:ascii="Garamond" w:hAnsi="Garamond"/>
                <w:color w:val="000000"/>
                <w:sz w:val="22"/>
                <w:szCs w:val="22"/>
              </w:rPr>
            </w:pPr>
            <w:r w:rsidRPr="00A45513">
              <w:rPr>
                <w:rFonts w:ascii="Garamond" w:hAnsi="Garamond" w:cs="Baskerville"/>
                <w:sz w:val="22"/>
                <w:szCs w:val="22"/>
                <w:lang w:bidi="en-US"/>
              </w:rPr>
              <w:t>How did the “War of Terror” redefine American Foreign policy in the post-9/11 world?</w:t>
            </w:r>
          </w:p>
        </w:tc>
      </w:tr>
    </w:tbl>
    <w:p w14:paraId="18E64E90"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p>
    <w:p w14:paraId="5660A8CD"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p>
    <w:p w14:paraId="5538AD0B"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*Discussion*</w:t>
      </w:r>
    </w:p>
    <w:p w14:paraId="7A536066" w14:textId="77777777" w:rsidR="00F22B6C" w:rsidRPr="00A45513" w:rsidRDefault="00F22B6C" w:rsidP="00F22B6C">
      <w:pPr>
        <w:rPr>
          <w:rFonts w:ascii="Garamond" w:hAnsi="Garamond" w:cs="Baskerville"/>
          <w:color w:val="000000"/>
          <w:sz w:val="22"/>
          <w:szCs w:val="22"/>
        </w:rPr>
      </w:pPr>
    </w:p>
    <w:p w14:paraId="614D11ED" w14:textId="3E604B0F" w:rsidR="00F22B6C" w:rsidRPr="00A45513" w:rsidRDefault="00A45513" w:rsidP="00A45513">
      <w:pPr>
        <w:rPr>
          <w:rFonts w:ascii="Garamond" w:hAnsi="Garamond" w:cs="Baskerville"/>
          <w:b/>
          <w:bCs/>
          <w:sz w:val="22"/>
          <w:szCs w:val="22"/>
          <w:lang w:bidi="en-US"/>
        </w:rPr>
      </w:pPr>
      <w:r w:rsidRPr="00A45513">
        <w:rPr>
          <w:rFonts w:ascii="Garamond" w:hAnsi="Garamond" w:cs="Baskerville"/>
          <w:color w:val="000000"/>
          <w:sz w:val="22"/>
          <w:szCs w:val="22"/>
        </w:rPr>
        <w:t xml:space="preserve">After you have completed the multiple-choice and written your essay you will be given an article to read and prepare for the discussion component.  Similar to other Socratic seminars conducted, you will be expected to make informed commentary on the document and draw larger connections to the four themes we have covered throughout the school year. </w:t>
      </w:r>
    </w:p>
    <w:p w14:paraId="0F2C54EB" w14:textId="77777777" w:rsidR="00A45513" w:rsidRDefault="00A45513"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64B5AC34"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r w:rsidRPr="00A45513">
        <w:rPr>
          <w:rFonts w:ascii="Garamond" w:hAnsi="Garamond" w:cs="Baskerville"/>
          <w:b/>
          <w:bCs/>
          <w:sz w:val="22"/>
          <w:szCs w:val="22"/>
          <w:lang w:bidi="en-US"/>
        </w:rPr>
        <w:t>*Essay Question*</w:t>
      </w:r>
    </w:p>
    <w:p w14:paraId="289C3171"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Garamond" w:hAnsi="Garamond" w:cs="Baskerville"/>
          <w:b/>
          <w:bCs/>
          <w:sz w:val="22"/>
          <w:szCs w:val="22"/>
          <w:lang w:bidi="en-US"/>
        </w:rPr>
      </w:pPr>
    </w:p>
    <w:p w14:paraId="0B217AC5" w14:textId="1460928A"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A45513">
        <w:rPr>
          <w:rFonts w:ascii="Garamond" w:hAnsi="Garamond" w:cs="Baskerville"/>
          <w:sz w:val="22"/>
          <w:szCs w:val="22"/>
          <w:lang w:bidi="en-US"/>
        </w:rPr>
        <w:t xml:space="preserve">Your essay is worth 45% of the final exam. </w:t>
      </w:r>
      <w:r w:rsidR="00F3637D">
        <w:rPr>
          <w:rFonts w:ascii="Garamond" w:hAnsi="Garamond" w:cs="Baskerville"/>
          <w:sz w:val="22"/>
          <w:szCs w:val="22"/>
          <w:lang w:bidi="en-US"/>
        </w:rPr>
        <w:t>You will be asked to write on</w:t>
      </w:r>
      <w:r w:rsidRPr="00A45513">
        <w:rPr>
          <w:rFonts w:ascii="Garamond" w:hAnsi="Garamond" w:cs="Baskerville"/>
          <w:sz w:val="22"/>
          <w:szCs w:val="22"/>
          <w:lang w:bidi="en-US"/>
        </w:rPr>
        <w:t xml:space="preserve"> one of the following questions to answer. Your essay should be 5 paragraphs long with a clear, concise </w:t>
      </w:r>
      <w:r w:rsidRPr="00A45513">
        <w:rPr>
          <w:rFonts w:ascii="Garamond" w:hAnsi="Garamond" w:cs="Baskerville"/>
          <w:sz w:val="22"/>
          <w:szCs w:val="22"/>
          <w:u w:val="single"/>
          <w:lang w:bidi="en-US"/>
        </w:rPr>
        <w:t>underlined thesis statement</w:t>
      </w:r>
      <w:r w:rsidRPr="00A45513">
        <w:rPr>
          <w:rFonts w:ascii="Garamond" w:hAnsi="Garamond" w:cs="Baskerville"/>
          <w:sz w:val="22"/>
          <w:szCs w:val="22"/>
          <w:lang w:bidi="en-US"/>
        </w:rPr>
        <w:t xml:space="preserve">, specific examples, and thoughtful analysis. Draw from </w:t>
      </w:r>
      <w:r w:rsidRPr="00A45513">
        <w:rPr>
          <w:rFonts w:ascii="Garamond" w:hAnsi="Garamond" w:cs="Baskerville"/>
          <w:b/>
          <w:bCs/>
          <w:sz w:val="22"/>
          <w:szCs w:val="22"/>
          <w:lang w:bidi="en-US"/>
        </w:rPr>
        <w:t xml:space="preserve">three </w:t>
      </w:r>
      <w:r w:rsidRPr="00A45513">
        <w:rPr>
          <w:rFonts w:ascii="Garamond" w:hAnsi="Garamond" w:cs="Baskerville"/>
          <w:sz w:val="22"/>
          <w:szCs w:val="22"/>
          <w:lang w:bidi="en-US"/>
        </w:rPr>
        <w:t>different eras/units/time periods in your body paragraphs. At least one of your examples MUST be from before 1900. You may come to the final with a thesis statement prepared for the essay option written or typed on a notecard.</w:t>
      </w:r>
    </w:p>
    <w:p w14:paraId="1E6F8C51"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5BF1DFA7"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b/>
          <w:bCs/>
          <w:sz w:val="22"/>
          <w:szCs w:val="22"/>
          <w:lang w:bidi="en-US"/>
        </w:rPr>
      </w:pPr>
    </w:p>
    <w:p w14:paraId="691DDE43" w14:textId="77777777" w:rsidR="00F22B6C" w:rsidRPr="00A45513" w:rsidRDefault="00F569EB"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u w:val="single"/>
          <w:lang w:bidi="en-US"/>
        </w:rPr>
      </w:pPr>
      <w:r w:rsidRPr="00A45513">
        <w:rPr>
          <w:rFonts w:ascii="Garamond" w:hAnsi="Garamond" w:cs="Baskerville"/>
          <w:sz w:val="22"/>
          <w:szCs w:val="22"/>
          <w:u w:val="single"/>
          <w:lang w:bidi="en-US"/>
        </w:rPr>
        <w:t>Essay Choice 1</w:t>
      </w:r>
      <w:r w:rsidR="00F22B6C" w:rsidRPr="00A45513">
        <w:rPr>
          <w:rFonts w:ascii="Garamond" w:hAnsi="Garamond" w:cs="Baskerville"/>
          <w:sz w:val="22"/>
          <w:szCs w:val="22"/>
          <w:u w:val="single"/>
          <w:lang w:bidi="en-US"/>
        </w:rPr>
        <w:t>:</w:t>
      </w:r>
    </w:p>
    <w:p w14:paraId="39E48CF4" w14:textId="196F0C35" w:rsidR="00F22B6C" w:rsidRPr="00273617" w:rsidRDefault="00273617"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273617">
        <w:rPr>
          <w:rFonts w:ascii="Garamond" w:hAnsi="Garamond"/>
          <w:color w:val="000000"/>
          <w:sz w:val="22"/>
          <w:szCs w:val="22"/>
        </w:rPr>
        <w:t>To what extent has the motivating factors of American foreign policy (</w:t>
      </w:r>
      <w:proofErr w:type="spellStart"/>
      <w:r w:rsidRPr="00273617">
        <w:rPr>
          <w:rFonts w:ascii="Garamond" w:hAnsi="Garamond"/>
          <w:color w:val="000000"/>
          <w:sz w:val="22"/>
          <w:szCs w:val="22"/>
        </w:rPr>
        <w:t>i.e</w:t>
      </w:r>
      <w:proofErr w:type="spellEnd"/>
      <w:r w:rsidRPr="00273617">
        <w:rPr>
          <w:rFonts w:ascii="Garamond" w:hAnsi="Garamond"/>
          <w:color w:val="000000"/>
          <w:sz w:val="22"/>
          <w:szCs w:val="22"/>
        </w:rPr>
        <w:t>, isolationism, ideology and practical interests) sacrificed American ideals?</w:t>
      </w:r>
    </w:p>
    <w:p w14:paraId="1000339A" w14:textId="77777777" w:rsidR="00F22B6C" w:rsidRPr="00A45513" w:rsidRDefault="00F22B6C"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p>
    <w:p w14:paraId="1A265490" w14:textId="77777777" w:rsidR="000C4F82" w:rsidRPr="00A45513" w:rsidRDefault="000C4F82"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u w:val="single"/>
          <w:lang w:bidi="en-US"/>
        </w:rPr>
      </w:pPr>
    </w:p>
    <w:p w14:paraId="72C84EF1" w14:textId="77777777" w:rsidR="00F22B6C" w:rsidRPr="00A45513" w:rsidRDefault="00F569EB" w:rsidP="00F22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u w:val="single"/>
          <w:lang w:bidi="en-US"/>
        </w:rPr>
      </w:pPr>
      <w:r w:rsidRPr="00A45513">
        <w:rPr>
          <w:rFonts w:ascii="Garamond" w:hAnsi="Garamond" w:cs="Baskerville"/>
          <w:sz w:val="22"/>
          <w:szCs w:val="22"/>
          <w:u w:val="single"/>
          <w:lang w:bidi="en-US"/>
        </w:rPr>
        <w:t>Essay Choice 2</w:t>
      </w:r>
      <w:r w:rsidR="00F22B6C" w:rsidRPr="00A45513">
        <w:rPr>
          <w:rFonts w:ascii="Garamond" w:hAnsi="Garamond" w:cs="Baskerville"/>
          <w:sz w:val="22"/>
          <w:szCs w:val="22"/>
          <w:u w:val="single"/>
          <w:lang w:bidi="en-US"/>
        </w:rPr>
        <w:t xml:space="preserve">: </w:t>
      </w:r>
    </w:p>
    <w:p w14:paraId="09897601" w14:textId="77777777" w:rsidR="00F22B6C" w:rsidRPr="00A45513" w:rsidRDefault="00F22B6C" w:rsidP="00F22B6C">
      <w:pPr>
        <w:rPr>
          <w:rFonts w:ascii="Garamond" w:hAnsi="Garamond" w:cs="Baskerville"/>
          <w:color w:val="000000"/>
          <w:sz w:val="22"/>
          <w:szCs w:val="22"/>
        </w:rPr>
      </w:pPr>
      <w:r w:rsidRPr="00A45513">
        <w:rPr>
          <w:rFonts w:ascii="Garamond" w:hAnsi="Garamond" w:cs="Baskerville"/>
          <w:color w:val="000000"/>
          <w:sz w:val="22"/>
          <w:szCs w:val="22"/>
        </w:rPr>
        <w:t>Has the United States become a more inclusive nation over time regarding people’s ability to gain the privilege of American citizenship regardless of personal characteristics?  </w:t>
      </w:r>
    </w:p>
    <w:p w14:paraId="4FACA701" w14:textId="77777777" w:rsidR="000C4F82" w:rsidRPr="00A45513" w:rsidRDefault="000C4F82" w:rsidP="00F22B6C">
      <w:pPr>
        <w:rPr>
          <w:rFonts w:ascii="Garamond" w:hAnsi="Garamond" w:cs="Baskerville"/>
          <w:color w:val="000000"/>
          <w:sz w:val="22"/>
          <w:szCs w:val="22"/>
          <w:u w:val="single"/>
        </w:rPr>
      </w:pPr>
      <w:bookmarkStart w:id="0" w:name="_GoBack"/>
      <w:bookmarkEnd w:id="0"/>
    </w:p>
    <w:p w14:paraId="2D8FA9EE" w14:textId="77777777" w:rsidR="000C4F82" w:rsidRPr="00A45513" w:rsidRDefault="000C4F82" w:rsidP="00F22B6C">
      <w:pPr>
        <w:rPr>
          <w:rFonts w:ascii="Garamond" w:hAnsi="Garamond" w:cs="Baskerville"/>
          <w:color w:val="000000"/>
          <w:sz w:val="22"/>
          <w:szCs w:val="22"/>
          <w:u w:val="single"/>
        </w:rPr>
      </w:pPr>
    </w:p>
    <w:p w14:paraId="0FB3B9CA" w14:textId="77777777" w:rsidR="000C4F82" w:rsidRPr="00A45513" w:rsidRDefault="00F569EB" w:rsidP="00F22B6C">
      <w:pPr>
        <w:rPr>
          <w:rFonts w:ascii="Garamond" w:hAnsi="Garamond" w:cs="Baskerville"/>
          <w:color w:val="000000"/>
          <w:sz w:val="22"/>
          <w:szCs w:val="22"/>
          <w:u w:val="single"/>
        </w:rPr>
      </w:pPr>
      <w:r w:rsidRPr="00A45513">
        <w:rPr>
          <w:rFonts w:ascii="Garamond" w:hAnsi="Garamond" w:cs="Baskerville"/>
          <w:color w:val="000000"/>
          <w:sz w:val="22"/>
          <w:szCs w:val="22"/>
          <w:u w:val="single"/>
        </w:rPr>
        <w:t>Essay Choice 3:</w:t>
      </w:r>
    </w:p>
    <w:p w14:paraId="71E40389" w14:textId="7CEB2577" w:rsidR="00F22B6C" w:rsidRPr="00A45513" w:rsidRDefault="000C4F82" w:rsidP="00F22B6C">
      <w:pPr>
        <w:rPr>
          <w:rFonts w:ascii="Garamond" w:hAnsi="Garamond" w:cs="Baskerville"/>
          <w:color w:val="000000"/>
          <w:sz w:val="22"/>
          <w:szCs w:val="22"/>
          <w:u w:val="single"/>
        </w:rPr>
      </w:pPr>
      <w:r w:rsidRPr="00A45513">
        <w:rPr>
          <w:rFonts w:ascii="Garamond" w:hAnsi="Garamond"/>
          <w:color w:val="000000"/>
          <w:sz w:val="22"/>
          <w:szCs w:val="22"/>
        </w:rPr>
        <w:t>Has the United States government, through its various forms of intervention, established an appropriate balance between individual economic opportunity and the collective welfare of the people?</w:t>
      </w:r>
    </w:p>
    <w:p w14:paraId="5368893E" w14:textId="77777777" w:rsidR="001B07CD" w:rsidRPr="00A45513" w:rsidRDefault="001B07CD">
      <w:pPr>
        <w:rPr>
          <w:rFonts w:ascii="Garamond" w:hAnsi="Garamond"/>
          <w:sz w:val="22"/>
          <w:szCs w:val="22"/>
        </w:rPr>
      </w:pPr>
    </w:p>
    <w:sectPr w:rsidR="001B07CD" w:rsidRPr="00A45513" w:rsidSect="000E55FA">
      <w:pgSz w:w="12240" w:h="15840"/>
      <w:pgMar w:top="1440" w:right="1800" w:bottom="63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w:panose1 w:val="02020502070401020303"/>
    <w:charset w:val="00"/>
    <w:family w:val="auto"/>
    <w:pitch w:val="variable"/>
    <w:sig w:usb0="80000067" w:usb1="00000000" w:usb2="00000000"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1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6"/>
    <w:multiLevelType w:val="hybridMultilevel"/>
    <w:tmpl w:val="00000006"/>
    <w:lvl w:ilvl="0" w:tplc="01F5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7"/>
    <w:multiLevelType w:val="hybridMultilevel"/>
    <w:tmpl w:val="00000007"/>
    <w:lvl w:ilvl="0" w:tplc="0259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8"/>
    <w:multiLevelType w:val="hybridMultilevel"/>
    <w:tmpl w:val="00000008"/>
    <w:lvl w:ilvl="0" w:tplc="02BD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9"/>
    <w:multiLevelType w:val="hybridMultilevel"/>
    <w:tmpl w:val="00000009"/>
    <w:lvl w:ilvl="0" w:tplc="0321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A"/>
    <w:multiLevelType w:val="hybridMultilevel"/>
    <w:tmpl w:val="0000000A"/>
    <w:lvl w:ilvl="0" w:tplc="0385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C"/>
    <w:multiLevelType w:val="hybridMultilevel"/>
    <w:tmpl w:val="0000000C"/>
    <w:lvl w:ilvl="0" w:tplc="044D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D"/>
    <w:multiLevelType w:val="hybridMultilevel"/>
    <w:tmpl w:val="0000000D"/>
    <w:lvl w:ilvl="0" w:tplc="04B1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F"/>
    <w:multiLevelType w:val="hybridMultilevel"/>
    <w:tmpl w:val="0000000F"/>
    <w:lvl w:ilvl="0" w:tplc="0579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10"/>
    <w:multiLevelType w:val="hybridMultilevel"/>
    <w:tmpl w:val="AE5A382C"/>
    <w:lvl w:ilvl="0" w:tplc="6C3C5954">
      <w:start w:val="1"/>
      <w:numFmt w:val="decimal"/>
      <w:lvlText w:val="%1."/>
      <w:lvlJc w:val="left"/>
      <w:pPr>
        <w:ind w:left="720" w:hanging="360"/>
      </w:pPr>
      <w:rPr>
        <w:rFonts w:ascii="American Typewriter" w:hAnsi="American Typewriter"/>
        <w:sz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11"/>
    <w:multiLevelType w:val="hybridMultilevel"/>
    <w:tmpl w:val="00000011"/>
    <w:lvl w:ilvl="0" w:tplc="064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12"/>
    <w:multiLevelType w:val="hybridMultilevel"/>
    <w:tmpl w:val="00000012"/>
    <w:lvl w:ilvl="0" w:tplc="06A50000">
      <w:start w:val="1"/>
      <w:numFmt w:val="bullet"/>
      <w:lvlText w:val="o"/>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13"/>
    <w:multiLevelType w:val="hybridMultilevel"/>
    <w:tmpl w:val="00000013"/>
    <w:lvl w:ilvl="0" w:tplc="0709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14"/>
    <w:multiLevelType w:val="hybridMultilevel"/>
    <w:tmpl w:val="00000014"/>
    <w:lvl w:ilvl="0" w:tplc="076D0000">
      <w:start w:val="1"/>
      <w:numFmt w:val="bullet"/>
      <w:lvlText w:val="o"/>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2330226"/>
    <w:multiLevelType w:val="hybridMultilevel"/>
    <w:tmpl w:val="ABA8DD68"/>
    <w:lvl w:ilvl="0" w:tplc="646870CA">
      <w:start w:val="1"/>
      <w:numFmt w:val="decimal"/>
      <w:lvlText w:val="%1."/>
      <w:lvlJc w:val="left"/>
      <w:pPr>
        <w:tabs>
          <w:tab w:val="num" w:pos="720"/>
        </w:tabs>
        <w:ind w:left="720" w:hanging="360"/>
      </w:pPr>
      <w:rPr>
        <w:b w:val="0"/>
      </w:rPr>
    </w:lvl>
    <w:lvl w:ilvl="1" w:tplc="794286D0">
      <w:start w:val="1"/>
      <w:numFmt w:val="bullet"/>
      <w:lvlText w:val=""/>
      <w:lvlJc w:val="left"/>
      <w:pPr>
        <w:tabs>
          <w:tab w:val="num" w:pos="1440"/>
        </w:tabs>
        <w:ind w:left="1440" w:hanging="360"/>
      </w:pPr>
      <w:rPr>
        <w:rFonts w:ascii="Symbol" w:hAnsi="Symbol" w:hint="default"/>
      </w:rPr>
    </w:lvl>
    <w:lvl w:ilvl="2" w:tplc="4334A3E0" w:tentative="1">
      <w:start w:val="1"/>
      <w:numFmt w:val="decimal"/>
      <w:lvlText w:val="%3."/>
      <w:lvlJc w:val="left"/>
      <w:pPr>
        <w:tabs>
          <w:tab w:val="num" w:pos="2160"/>
        </w:tabs>
        <w:ind w:left="2160" w:hanging="360"/>
      </w:pPr>
    </w:lvl>
    <w:lvl w:ilvl="3" w:tplc="A8726F70" w:tentative="1">
      <w:start w:val="1"/>
      <w:numFmt w:val="decimal"/>
      <w:lvlText w:val="%4."/>
      <w:lvlJc w:val="left"/>
      <w:pPr>
        <w:tabs>
          <w:tab w:val="num" w:pos="2880"/>
        </w:tabs>
        <w:ind w:left="2880" w:hanging="360"/>
      </w:pPr>
    </w:lvl>
    <w:lvl w:ilvl="4" w:tplc="E12E8954" w:tentative="1">
      <w:start w:val="1"/>
      <w:numFmt w:val="decimal"/>
      <w:lvlText w:val="%5."/>
      <w:lvlJc w:val="left"/>
      <w:pPr>
        <w:tabs>
          <w:tab w:val="num" w:pos="3600"/>
        </w:tabs>
        <w:ind w:left="3600" w:hanging="360"/>
      </w:pPr>
    </w:lvl>
    <w:lvl w:ilvl="5" w:tplc="7CD057B6" w:tentative="1">
      <w:start w:val="1"/>
      <w:numFmt w:val="decimal"/>
      <w:lvlText w:val="%6."/>
      <w:lvlJc w:val="left"/>
      <w:pPr>
        <w:tabs>
          <w:tab w:val="num" w:pos="4320"/>
        </w:tabs>
        <w:ind w:left="4320" w:hanging="360"/>
      </w:pPr>
    </w:lvl>
    <w:lvl w:ilvl="6" w:tplc="13D0D208" w:tentative="1">
      <w:start w:val="1"/>
      <w:numFmt w:val="decimal"/>
      <w:lvlText w:val="%7."/>
      <w:lvlJc w:val="left"/>
      <w:pPr>
        <w:tabs>
          <w:tab w:val="num" w:pos="5040"/>
        </w:tabs>
        <w:ind w:left="5040" w:hanging="360"/>
      </w:pPr>
    </w:lvl>
    <w:lvl w:ilvl="7" w:tplc="F8E0916A" w:tentative="1">
      <w:start w:val="1"/>
      <w:numFmt w:val="decimal"/>
      <w:lvlText w:val="%8."/>
      <w:lvlJc w:val="left"/>
      <w:pPr>
        <w:tabs>
          <w:tab w:val="num" w:pos="5760"/>
        </w:tabs>
        <w:ind w:left="5760" w:hanging="360"/>
      </w:pPr>
    </w:lvl>
    <w:lvl w:ilvl="8" w:tplc="A5D6351A" w:tentative="1">
      <w:start w:val="1"/>
      <w:numFmt w:val="decimal"/>
      <w:lvlText w:val="%9."/>
      <w:lvlJc w:val="left"/>
      <w:pPr>
        <w:tabs>
          <w:tab w:val="num" w:pos="6480"/>
        </w:tabs>
        <w:ind w:left="6480" w:hanging="360"/>
      </w:pPr>
    </w:lvl>
  </w:abstractNum>
  <w:abstractNum w:abstractNumId="15">
    <w:nsid w:val="0E3A06EF"/>
    <w:multiLevelType w:val="hybridMultilevel"/>
    <w:tmpl w:val="5A7CA92C"/>
    <w:lvl w:ilvl="0" w:tplc="6DF4B0AC">
      <w:start w:val="1"/>
      <w:numFmt w:val="decimal"/>
      <w:lvlText w:val="%1."/>
      <w:lvlJc w:val="left"/>
      <w:pPr>
        <w:ind w:left="555" w:hanging="360"/>
      </w:pPr>
      <w:rPr>
        <w:rFonts w:hint="default"/>
        <w:b w:val="0"/>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6">
    <w:nsid w:val="0FBC648C"/>
    <w:multiLevelType w:val="hybridMultilevel"/>
    <w:tmpl w:val="2EFE3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99565E"/>
    <w:multiLevelType w:val="hybridMultilevel"/>
    <w:tmpl w:val="99C2553E"/>
    <w:lvl w:ilvl="0" w:tplc="1FBE4190">
      <w:start w:val="21"/>
      <w:numFmt w:val="bullet"/>
      <w:lvlText w:val="-"/>
      <w:lvlJc w:val="left"/>
      <w:pPr>
        <w:ind w:left="720" w:hanging="360"/>
      </w:pPr>
      <w:rPr>
        <w:rFonts w:ascii="Baskerville" w:eastAsia="Times New Roman" w:hAnsi="Baskerville" w:cs="Baskervill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D22ABB"/>
    <w:multiLevelType w:val="multilevel"/>
    <w:tmpl w:val="066E2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F84D4A"/>
    <w:multiLevelType w:val="hybridMultilevel"/>
    <w:tmpl w:val="BE00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184606"/>
    <w:multiLevelType w:val="hybridMultilevel"/>
    <w:tmpl w:val="232A5AA6"/>
    <w:lvl w:ilvl="0" w:tplc="2030106A">
      <w:start w:val="1"/>
      <w:numFmt w:val="bullet"/>
      <w:lvlText w:val=""/>
      <w:lvlJc w:val="left"/>
      <w:pPr>
        <w:tabs>
          <w:tab w:val="num" w:pos="720"/>
        </w:tabs>
        <w:ind w:left="720" w:hanging="360"/>
      </w:pPr>
      <w:rPr>
        <w:rFonts w:ascii="Symbol" w:hAnsi="Symbol" w:hint="default"/>
        <w:sz w:val="20"/>
      </w:rPr>
    </w:lvl>
    <w:lvl w:ilvl="1" w:tplc="58FE5CFA" w:tentative="1">
      <w:start w:val="1"/>
      <w:numFmt w:val="bullet"/>
      <w:lvlText w:val="o"/>
      <w:lvlJc w:val="left"/>
      <w:pPr>
        <w:tabs>
          <w:tab w:val="num" w:pos="1440"/>
        </w:tabs>
        <w:ind w:left="1440" w:hanging="360"/>
      </w:pPr>
      <w:rPr>
        <w:rFonts w:ascii="Courier New" w:hAnsi="Courier New" w:hint="default"/>
        <w:sz w:val="20"/>
      </w:rPr>
    </w:lvl>
    <w:lvl w:ilvl="2" w:tplc="6F92730E" w:tentative="1">
      <w:start w:val="1"/>
      <w:numFmt w:val="bullet"/>
      <w:lvlText w:val=""/>
      <w:lvlJc w:val="left"/>
      <w:pPr>
        <w:tabs>
          <w:tab w:val="num" w:pos="2160"/>
        </w:tabs>
        <w:ind w:left="2160" w:hanging="360"/>
      </w:pPr>
      <w:rPr>
        <w:rFonts w:ascii="Wingdings" w:hAnsi="Wingdings" w:hint="default"/>
        <w:sz w:val="20"/>
      </w:rPr>
    </w:lvl>
    <w:lvl w:ilvl="3" w:tplc="5B30B438" w:tentative="1">
      <w:start w:val="1"/>
      <w:numFmt w:val="bullet"/>
      <w:lvlText w:val=""/>
      <w:lvlJc w:val="left"/>
      <w:pPr>
        <w:tabs>
          <w:tab w:val="num" w:pos="2880"/>
        </w:tabs>
        <w:ind w:left="2880" w:hanging="360"/>
      </w:pPr>
      <w:rPr>
        <w:rFonts w:ascii="Wingdings" w:hAnsi="Wingdings" w:hint="default"/>
        <w:sz w:val="20"/>
      </w:rPr>
    </w:lvl>
    <w:lvl w:ilvl="4" w:tplc="E512CDE8" w:tentative="1">
      <w:start w:val="1"/>
      <w:numFmt w:val="bullet"/>
      <w:lvlText w:val=""/>
      <w:lvlJc w:val="left"/>
      <w:pPr>
        <w:tabs>
          <w:tab w:val="num" w:pos="3600"/>
        </w:tabs>
        <w:ind w:left="3600" w:hanging="360"/>
      </w:pPr>
      <w:rPr>
        <w:rFonts w:ascii="Wingdings" w:hAnsi="Wingdings" w:hint="default"/>
        <w:sz w:val="20"/>
      </w:rPr>
    </w:lvl>
    <w:lvl w:ilvl="5" w:tplc="CF508CB0" w:tentative="1">
      <w:start w:val="1"/>
      <w:numFmt w:val="bullet"/>
      <w:lvlText w:val=""/>
      <w:lvlJc w:val="left"/>
      <w:pPr>
        <w:tabs>
          <w:tab w:val="num" w:pos="4320"/>
        </w:tabs>
        <w:ind w:left="4320" w:hanging="360"/>
      </w:pPr>
      <w:rPr>
        <w:rFonts w:ascii="Wingdings" w:hAnsi="Wingdings" w:hint="default"/>
        <w:sz w:val="20"/>
      </w:rPr>
    </w:lvl>
    <w:lvl w:ilvl="6" w:tplc="5E40D9D6" w:tentative="1">
      <w:start w:val="1"/>
      <w:numFmt w:val="bullet"/>
      <w:lvlText w:val=""/>
      <w:lvlJc w:val="left"/>
      <w:pPr>
        <w:tabs>
          <w:tab w:val="num" w:pos="5040"/>
        </w:tabs>
        <w:ind w:left="5040" w:hanging="360"/>
      </w:pPr>
      <w:rPr>
        <w:rFonts w:ascii="Wingdings" w:hAnsi="Wingdings" w:hint="default"/>
        <w:sz w:val="20"/>
      </w:rPr>
    </w:lvl>
    <w:lvl w:ilvl="7" w:tplc="63F44DDC" w:tentative="1">
      <w:start w:val="1"/>
      <w:numFmt w:val="bullet"/>
      <w:lvlText w:val=""/>
      <w:lvlJc w:val="left"/>
      <w:pPr>
        <w:tabs>
          <w:tab w:val="num" w:pos="5760"/>
        </w:tabs>
        <w:ind w:left="5760" w:hanging="360"/>
      </w:pPr>
      <w:rPr>
        <w:rFonts w:ascii="Wingdings" w:hAnsi="Wingdings" w:hint="default"/>
        <w:sz w:val="20"/>
      </w:rPr>
    </w:lvl>
    <w:lvl w:ilvl="8" w:tplc="AC362444"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4D64D7"/>
    <w:multiLevelType w:val="hybridMultilevel"/>
    <w:tmpl w:val="6BC6FF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0A9642A"/>
    <w:multiLevelType w:val="hybridMultilevel"/>
    <w:tmpl w:val="D6E0C9BC"/>
    <w:lvl w:ilvl="0" w:tplc="1FBE4190">
      <w:start w:val="21"/>
      <w:numFmt w:val="bullet"/>
      <w:lvlText w:val="-"/>
      <w:lvlJc w:val="left"/>
      <w:pPr>
        <w:ind w:left="720" w:hanging="360"/>
      </w:pPr>
      <w:rPr>
        <w:rFonts w:ascii="Baskerville" w:eastAsia="Times New Roman" w:hAnsi="Baskerville" w:cs="Baskervill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D33D5C"/>
    <w:multiLevelType w:val="multilevel"/>
    <w:tmpl w:val="7C12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B717D0"/>
    <w:multiLevelType w:val="hybridMultilevel"/>
    <w:tmpl w:val="77848364"/>
    <w:lvl w:ilvl="0" w:tplc="04090003">
      <w:start w:val="1"/>
      <w:numFmt w:val="bullet"/>
      <w:lvlText w:val="o"/>
      <w:lvlJc w:val="left"/>
      <w:pPr>
        <w:ind w:left="810" w:hanging="360"/>
      </w:pPr>
      <w:rPr>
        <w:rFonts w:ascii="Courier New" w:hAnsi="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4CD30B3B"/>
    <w:multiLevelType w:val="hybridMultilevel"/>
    <w:tmpl w:val="2B361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4F7750"/>
    <w:multiLevelType w:val="hybridMultilevel"/>
    <w:tmpl w:val="10784B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A6554F"/>
    <w:multiLevelType w:val="multilevel"/>
    <w:tmpl w:val="1310B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C042D2"/>
    <w:multiLevelType w:val="multilevel"/>
    <w:tmpl w:val="4DD68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4C07EDC"/>
    <w:multiLevelType w:val="hybridMultilevel"/>
    <w:tmpl w:val="19762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BD7BB8"/>
    <w:multiLevelType w:val="hybridMultilevel"/>
    <w:tmpl w:val="3B5220A0"/>
    <w:lvl w:ilvl="0" w:tplc="4B4C0926">
      <w:start w:val="1"/>
      <w:numFmt w:val="bullet"/>
      <w:lvlText w:val=""/>
      <w:lvlJc w:val="left"/>
      <w:pPr>
        <w:tabs>
          <w:tab w:val="num" w:pos="720"/>
        </w:tabs>
        <w:ind w:left="720" w:hanging="360"/>
      </w:pPr>
      <w:rPr>
        <w:rFonts w:ascii="Symbol" w:hAnsi="Symbol" w:hint="default"/>
        <w:sz w:val="20"/>
      </w:rPr>
    </w:lvl>
    <w:lvl w:ilvl="1" w:tplc="025C0E96" w:tentative="1">
      <w:start w:val="1"/>
      <w:numFmt w:val="bullet"/>
      <w:lvlText w:val="o"/>
      <w:lvlJc w:val="left"/>
      <w:pPr>
        <w:tabs>
          <w:tab w:val="num" w:pos="1440"/>
        </w:tabs>
        <w:ind w:left="1440" w:hanging="360"/>
      </w:pPr>
      <w:rPr>
        <w:rFonts w:ascii="Courier New" w:hAnsi="Courier New" w:hint="default"/>
        <w:sz w:val="20"/>
      </w:rPr>
    </w:lvl>
    <w:lvl w:ilvl="2" w:tplc="B2D000D8" w:tentative="1">
      <w:start w:val="1"/>
      <w:numFmt w:val="bullet"/>
      <w:lvlText w:val=""/>
      <w:lvlJc w:val="left"/>
      <w:pPr>
        <w:tabs>
          <w:tab w:val="num" w:pos="2160"/>
        </w:tabs>
        <w:ind w:left="2160" w:hanging="360"/>
      </w:pPr>
      <w:rPr>
        <w:rFonts w:ascii="Wingdings" w:hAnsi="Wingdings" w:hint="default"/>
        <w:sz w:val="20"/>
      </w:rPr>
    </w:lvl>
    <w:lvl w:ilvl="3" w:tplc="7E26676E" w:tentative="1">
      <w:start w:val="1"/>
      <w:numFmt w:val="bullet"/>
      <w:lvlText w:val=""/>
      <w:lvlJc w:val="left"/>
      <w:pPr>
        <w:tabs>
          <w:tab w:val="num" w:pos="2880"/>
        </w:tabs>
        <w:ind w:left="2880" w:hanging="360"/>
      </w:pPr>
      <w:rPr>
        <w:rFonts w:ascii="Wingdings" w:hAnsi="Wingdings" w:hint="default"/>
        <w:sz w:val="20"/>
      </w:rPr>
    </w:lvl>
    <w:lvl w:ilvl="4" w:tplc="F5F0E656" w:tentative="1">
      <w:start w:val="1"/>
      <w:numFmt w:val="bullet"/>
      <w:lvlText w:val=""/>
      <w:lvlJc w:val="left"/>
      <w:pPr>
        <w:tabs>
          <w:tab w:val="num" w:pos="3600"/>
        </w:tabs>
        <w:ind w:left="3600" w:hanging="360"/>
      </w:pPr>
      <w:rPr>
        <w:rFonts w:ascii="Wingdings" w:hAnsi="Wingdings" w:hint="default"/>
        <w:sz w:val="20"/>
      </w:rPr>
    </w:lvl>
    <w:lvl w:ilvl="5" w:tplc="7BA6B30C" w:tentative="1">
      <w:start w:val="1"/>
      <w:numFmt w:val="bullet"/>
      <w:lvlText w:val=""/>
      <w:lvlJc w:val="left"/>
      <w:pPr>
        <w:tabs>
          <w:tab w:val="num" w:pos="4320"/>
        </w:tabs>
        <w:ind w:left="4320" w:hanging="360"/>
      </w:pPr>
      <w:rPr>
        <w:rFonts w:ascii="Wingdings" w:hAnsi="Wingdings" w:hint="default"/>
        <w:sz w:val="20"/>
      </w:rPr>
    </w:lvl>
    <w:lvl w:ilvl="6" w:tplc="5914FB90" w:tentative="1">
      <w:start w:val="1"/>
      <w:numFmt w:val="bullet"/>
      <w:lvlText w:val=""/>
      <w:lvlJc w:val="left"/>
      <w:pPr>
        <w:tabs>
          <w:tab w:val="num" w:pos="5040"/>
        </w:tabs>
        <w:ind w:left="5040" w:hanging="360"/>
      </w:pPr>
      <w:rPr>
        <w:rFonts w:ascii="Wingdings" w:hAnsi="Wingdings" w:hint="default"/>
        <w:sz w:val="20"/>
      </w:rPr>
    </w:lvl>
    <w:lvl w:ilvl="7" w:tplc="C626AFAC" w:tentative="1">
      <w:start w:val="1"/>
      <w:numFmt w:val="bullet"/>
      <w:lvlText w:val=""/>
      <w:lvlJc w:val="left"/>
      <w:pPr>
        <w:tabs>
          <w:tab w:val="num" w:pos="5760"/>
        </w:tabs>
        <w:ind w:left="5760" w:hanging="360"/>
      </w:pPr>
      <w:rPr>
        <w:rFonts w:ascii="Wingdings" w:hAnsi="Wingdings" w:hint="default"/>
        <w:sz w:val="20"/>
      </w:rPr>
    </w:lvl>
    <w:lvl w:ilvl="8" w:tplc="6FEE233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9E36E7"/>
    <w:multiLevelType w:val="multilevel"/>
    <w:tmpl w:val="7C12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19A6423"/>
    <w:multiLevelType w:val="hybridMultilevel"/>
    <w:tmpl w:val="CBC0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630164"/>
    <w:multiLevelType w:val="hybridMultilevel"/>
    <w:tmpl w:val="FEEE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A90A54"/>
    <w:multiLevelType w:val="hybridMultilevel"/>
    <w:tmpl w:val="BADE7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C72017"/>
    <w:multiLevelType w:val="hybridMultilevel"/>
    <w:tmpl w:val="634020E0"/>
    <w:lvl w:ilvl="0" w:tplc="23A0F494">
      <w:start w:val="1"/>
      <w:numFmt w:val="bullet"/>
      <w:lvlText w:val="-"/>
      <w:lvlJc w:val="left"/>
      <w:pPr>
        <w:ind w:left="1080" w:hanging="360"/>
      </w:pPr>
      <w:rPr>
        <w:rFonts w:ascii="Cambria" w:eastAsia="ＭＳ 明朝"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9F034BF"/>
    <w:multiLevelType w:val="hybridMultilevel"/>
    <w:tmpl w:val="A788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973A9F"/>
    <w:multiLevelType w:val="hybridMultilevel"/>
    <w:tmpl w:val="36D8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30"/>
  </w:num>
  <w:num w:numId="16">
    <w:abstractNumId w:val="20"/>
  </w:num>
  <w:num w:numId="17">
    <w:abstractNumId w:val="14"/>
  </w:num>
  <w:num w:numId="18">
    <w:abstractNumId w:val="28"/>
  </w:num>
  <w:num w:numId="19">
    <w:abstractNumId w:val="27"/>
  </w:num>
  <w:num w:numId="20">
    <w:abstractNumId w:val="35"/>
  </w:num>
  <w:num w:numId="21">
    <w:abstractNumId w:val="26"/>
  </w:num>
  <w:num w:numId="22">
    <w:abstractNumId w:val="24"/>
  </w:num>
  <w:num w:numId="23">
    <w:abstractNumId w:val="34"/>
  </w:num>
  <w:num w:numId="24">
    <w:abstractNumId w:val="29"/>
  </w:num>
  <w:num w:numId="25">
    <w:abstractNumId w:val="19"/>
  </w:num>
  <w:num w:numId="26">
    <w:abstractNumId w:val="32"/>
  </w:num>
  <w:num w:numId="27">
    <w:abstractNumId w:val="15"/>
  </w:num>
  <w:num w:numId="28">
    <w:abstractNumId w:val="17"/>
  </w:num>
  <w:num w:numId="29">
    <w:abstractNumId w:val="22"/>
  </w:num>
  <w:num w:numId="30">
    <w:abstractNumId w:val="21"/>
  </w:num>
  <w:num w:numId="31">
    <w:abstractNumId w:val="37"/>
  </w:num>
  <w:num w:numId="32">
    <w:abstractNumId w:val="36"/>
  </w:num>
  <w:num w:numId="33">
    <w:abstractNumId w:val="33"/>
  </w:num>
  <w:num w:numId="34">
    <w:abstractNumId w:val="16"/>
  </w:num>
  <w:num w:numId="35">
    <w:abstractNumId w:val="23"/>
  </w:num>
  <w:num w:numId="36">
    <w:abstractNumId w:val="18"/>
  </w:num>
  <w:num w:numId="37">
    <w:abstractNumId w:val="25"/>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6C"/>
    <w:rsid w:val="00002C28"/>
    <w:rsid w:val="000C4F82"/>
    <w:rsid w:val="000D24FB"/>
    <w:rsid w:val="000D3A1B"/>
    <w:rsid w:val="000E55FA"/>
    <w:rsid w:val="001B07CD"/>
    <w:rsid w:val="00257A61"/>
    <w:rsid w:val="00273617"/>
    <w:rsid w:val="002E50CC"/>
    <w:rsid w:val="00603B7A"/>
    <w:rsid w:val="00733E72"/>
    <w:rsid w:val="00764991"/>
    <w:rsid w:val="007A1087"/>
    <w:rsid w:val="007B09BB"/>
    <w:rsid w:val="007B14D7"/>
    <w:rsid w:val="007C17A2"/>
    <w:rsid w:val="00861052"/>
    <w:rsid w:val="00A45513"/>
    <w:rsid w:val="00B05C6E"/>
    <w:rsid w:val="00CD28DF"/>
    <w:rsid w:val="00E031F6"/>
    <w:rsid w:val="00E126EA"/>
    <w:rsid w:val="00E80B96"/>
    <w:rsid w:val="00EC57AE"/>
    <w:rsid w:val="00F22B6C"/>
    <w:rsid w:val="00F3637D"/>
    <w:rsid w:val="00F45F53"/>
    <w:rsid w:val="00F569EB"/>
    <w:rsid w:val="00FA5BB7"/>
    <w:rsid w:val="00FC3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5D1E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6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22B6C"/>
    <w:pPr>
      <w:spacing w:before="100" w:beforeAutospacing="1" w:after="100" w:afterAutospacing="1"/>
    </w:pPr>
    <w:rPr>
      <w:rFonts w:ascii="Times" w:eastAsia="Times" w:hAnsi="Times"/>
      <w:sz w:val="20"/>
      <w:szCs w:val="20"/>
    </w:rPr>
  </w:style>
  <w:style w:type="paragraph" w:styleId="ListParagraph">
    <w:name w:val="List Paragraph"/>
    <w:basedOn w:val="Normal"/>
    <w:uiPriority w:val="34"/>
    <w:qFormat/>
    <w:rsid w:val="00F22B6C"/>
    <w:pPr>
      <w:ind w:left="720"/>
      <w:contextualSpacing/>
    </w:pPr>
    <w:rPr>
      <w:rFonts w:ascii="Cambria" w:eastAsia="ＭＳ 明朝" w:hAnsi="Cambria"/>
    </w:rPr>
  </w:style>
  <w:style w:type="paragraph" w:styleId="BalloonText">
    <w:name w:val="Balloon Text"/>
    <w:basedOn w:val="Normal"/>
    <w:link w:val="BalloonTextChar"/>
    <w:uiPriority w:val="99"/>
    <w:semiHidden/>
    <w:unhideWhenUsed/>
    <w:rsid w:val="00F22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2B6C"/>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6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22B6C"/>
    <w:pPr>
      <w:spacing w:before="100" w:beforeAutospacing="1" w:after="100" w:afterAutospacing="1"/>
    </w:pPr>
    <w:rPr>
      <w:rFonts w:ascii="Times" w:eastAsia="Times" w:hAnsi="Times"/>
      <w:sz w:val="20"/>
      <w:szCs w:val="20"/>
    </w:rPr>
  </w:style>
  <w:style w:type="paragraph" w:styleId="ListParagraph">
    <w:name w:val="List Paragraph"/>
    <w:basedOn w:val="Normal"/>
    <w:uiPriority w:val="34"/>
    <w:qFormat/>
    <w:rsid w:val="00F22B6C"/>
    <w:pPr>
      <w:ind w:left="720"/>
      <w:contextualSpacing/>
    </w:pPr>
    <w:rPr>
      <w:rFonts w:ascii="Cambria" w:eastAsia="ＭＳ 明朝" w:hAnsi="Cambria"/>
    </w:rPr>
  </w:style>
  <w:style w:type="paragraph" w:styleId="BalloonText">
    <w:name w:val="Balloon Text"/>
    <w:basedOn w:val="Normal"/>
    <w:link w:val="BalloonTextChar"/>
    <w:uiPriority w:val="99"/>
    <w:semiHidden/>
    <w:unhideWhenUsed/>
    <w:rsid w:val="00F22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2B6C"/>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6</Pages>
  <Words>1635</Words>
  <Characters>9321</Characters>
  <Application>Microsoft Macintosh Word</Application>
  <DocSecurity>0</DocSecurity>
  <Lines>77</Lines>
  <Paragraphs>21</Paragraphs>
  <ScaleCrop>false</ScaleCrop>
  <Company>Wellesley Public Schools</Company>
  <LinksUpToDate>false</LinksUpToDate>
  <CharactersWithSpaces>10935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WPS</dc:creator>
  <cp:keywords/>
  <dc:description/>
  <cp:lastModifiedBy>WPS</cp:lastModifiedBy>
  <cp:revision>13</cp:revision>
  <dcterms:created xsi:type="dcterms:W3CDTF">2015-06-02T12:10:00Z</dcterms:created>
  <dcterms:modified xsi:type="dcterms:W3CDTF">2015-06-04T13:15:00Z</dcterms:modified>
</cp:coreProperties>
</file>